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F3" w:rsidRDefault="005A6C7A" w:rsidP="00102FF3">
      <w:pPr>
        <w:spacing w:line="280" w:lineRule="exact"/>
        <w:jc w:val="center"/>
        <w:rPr>
          <w:rFonts w:ascii="HG創英ﾌﾟﾚｾﾞﾝｽEB" w:eastAsia="HG創英ﾌﾟﾚｾﾞﾝｽEB" w:hAnsi="ＭＳ ゴシック"/>
          <w:sz w:val="28"/>
          <w:szCs w:val="28"/>
        </w:rPr>
      </w:pPr>
      <w:r>
        <w:rPr>
          <w:rFonts w:ascii="HG創英ﾌﾟﾚｾﾞﾝｽEB" w:eastAsia="HG創英ﾌﾟﾚｾﾞﾝｽEB" w:hAnsi="ＭＳ ゴシック"/>
          <w:sz w:val="28"/>
          <w:szCs w:val="28"/>
        </w:rPr>
        <w:t>皆さんからの</w:t>
      </w:r>
      <w:r w:rsidRPr="00A60A7E">
        <w:rPr>
          <w:rFonts w:ascii="HG創英ﾌﾟﾚｾﾞﾝｽEB" w:eastAsia="HG創英ﾌﾟﾚｾﾞﾝｽEB" w:hAnsi="ＭＳ ゴシック"/>
          <w:sz w:val="28"/>
          <w:szCs w:val="28"/>
        </w:rPr>
        <w:t>想いを</w:t>
      </w:r>
      <w:r w:rsidR="00B22633">
        <w:rPr>
          <w:rFonts w:ascii="HG創英ﾌﾟﾚｾﾞﾝｽEB" w:eastAsia="HG創英ﾌﾟﾚｾﾞﾝｽEB" w:hAnsi="ＭＳ ゴシック" w:hint="eastAsia"/>
          <w:sz w:val="28"/>
          <w:szCs w:val="28"/>
        </w:rPr>
        <w:t>カタチ</w:t>
      </w:r>
      <w:r w:rsidRPr="00A60A7E">
        <w:rPr>
          <w:rFonts w:ascii="HG創英ﾌﾟﾚｾﾞﾝｽEB" w:eastAsia="HG創英ﾌﾟﾚｾﾞﾝｽEB" w:hAnsi="ＭＳ ゴシック"/>
          <w:sz w:val="28"/>
          <w:szCs w:val="28"/>
        </w:rPr>
        <w:t>にする仕組み</w:t>
      </w:r>
      <w:r>
        <w:rPr>
          <w:rFonts w:ascii="HG創英ﾌﾟﾚｾﾞﾝｽEB" w:eastAsia="HG創英ﾌﾟﾚｾﾞﾝｽEB" w:hAnsi="ＭＳ ゴシック"/>
          <w:sz w:val="28"/>
          <w:szCs w:val="28"/>
        </w:rPr>
        <w:t>･町民が考え､決める予算枠</w:t>
      </w:r>
    </w:p>
    <w:p w:rsidR="00102FF3" w:rsidRPr="000D3E45" w:rsidRDefault="00CD63B8" w:rsidP="00102FF3">
      <w:pPr>
        <w:jc w:val="center"/>
        <w:rPr>
          <w:rFonts w:ascii="HG創英ﾌﾟﾚｾﾞﾝｽEB" w:eastAsia="HG創英ﾌﾟﾚｾﾞﾝｽEB" w:hAnsi="ＭＳ ゴシック"/>
          <w:color w:val="FF0000"/>
          <w:sz w:val="72"/>
          <w:szCs w:val="72"/>
        </w:rPr>
      </w:pPr>
      <w:r>
        <w:rPr>
          <w:rFonts w:ascii="HG丸ｺﾞｼｯｸM-PRO" w:eastAsia="HG丸ｺﾞｼｯｸM-PRO" w:hAnsi="メイリオ" w:cs="メイリオ" w:hint="eastAsia"/>
          <w:noProof/>
          <w:kern w:val="0"/>
          <w:sz w:val="44"/>
          <w:szCs w:val="44"/>
        </w:rPr>
        <mc:AlternateContent>
          <mc:Choice Requires="wps">
            <w:drawing>
              <wp:anchor distT="0" distB="0" distL="114300" distR="114300" simplePos="0" relativeHeight="251654144" behindDoc="0" locked="0" layoutInCell="1" allowOverlap="1">
                <wp:simplePos x="0" y="0"/>
                <wp:positionH relativeFrom="column">
                  <wp:posOffset>-253365</wp:posOffset>
                </wp:positionH>
                <wp:positionV relativeFrom="paragraph">
                  <wp:posOffset>749935</wp:posOffset>
                </wp:positionV>
                <wp:extent cx="6648450" cy="847725"/>
                <wp:effectExtent l="38100" t="114300" r="114300" b="3810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847725"/>
                        </a:xfrm>
                        <a:prstGeom prst="rect">
                          <a:avLst/>
                        </a:prstGeom>
                        <a:solidFill>
                          <a:srgbClr val="FFFFFF"/>
                        </a:solidFill>
                        <a:ln w="63500" algn="ctr">
                          <a:solidFill>
                            <a:srgbClr val="0070C0"/>
                          </a:solidFill>
                          <a:miter lim="800000"/>
                          <a:headEnd/>
                          <a:tailEnd/>
                        </a:ln>
                        <a:effectLst>
                          <a:outerShdw dist="107763" dir="18900000" algn="ctr" rotWithShape="0">
                            <a:srgbClr val="868686">
                              <a:alpha val="50000"/>
                            </a:srgbClr>
                          </a:outerShdw>
                        </a:effectLst>
                      </wps:spPr>
                      <wps:txbx>
                        <w:txbxContent>
                          <w:p w:rsidR="002534A5" w:rsidRPr="00CD63B8" w:rsidRDefault="00A412EC" w:rsidP="004B5C11">
                            <w:pPr>
                              <w:spacing w:line="276" w:lineRule="auto"/>
                              <w:jc w:val="left"/>
                              <w:rPr>
                                <w:rFonts w:ascii="HG丸ｺﾞｼｯｸM-PRO" w:eastAsia="HG丸ｺﾞｼｯｸM-PRO" w:hAnsi="ＭＳ ゴシック"/>
                                <w:sz w:val="24"/>
                                <w:szCs w:val="24"/>
                                <w14:shadow w14:blurRad="50800" w14:dist="38100" w14:dir="2700000" w14:sx="100000" w14:sy="100000" w14:kx="0" w14:ky="0" w14:algn="tl">
                                  <w14:srgbClr w14:val="000000">
                                    <w14:alpha w14:val="60000"/>
                                  </w14:srgbClr>
                                </w14:shadow>
                              </w:rPr>
                            </w:pPr>
                            <w:r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347DFA">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５</w:t>
                            </w:r>
                            <w:r w:rsidR="00D3235F"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年度募集（</w:t>
                            </w:r>
                            <w:r w:rsidR="00287248"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347DFA">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６</w:t>
                            </w:r>
                            <w:r w:rsidR="002534A5"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年度事業実施分）</w:t>
                            </w:r>
                          </w:p>
                          <w:p w:rsidR="002534A5" w:rsidRPr="00CD63B8" w:rsidRDefault="002534A5" w:rsidP="001C5A5F">
                            <w:pPr>
                              <w:spacing w:line="720" w:lineRule="exact"/>
                              <w:jc w:val="center"/>
                              <w:rPr>
                                <w:rFonts w:ascii="HG丸ｺﾞｼｯｸM-PRO" w:eastAsia="HG丸ｺﾞｼｯｸM-PRO" w:hAnsi="メイリオ" w:cs="メイリオ"/>
                                <w:sz w:val="48"/>
                                <w:szCs w:val="48"/>
                                <w14:shadow w14:blurRad="50800" w14:dist="38100" w14:dir="2700000" w14:sx="100000" w14:sy="100000" w14:kx="0" w14:ky="0" w14:algn="tl">
                                  <w14:srgbClr w14:val="000000">
                                    <w14:alpha w14:val="60000"/>
                                  </w14:srgbClr>
                                </w14:shadow>
                              </w:rPr>
                            </w:pPr>
                            <w:r w:rsidRPr="00615643">
                              <w:rPr>
                                <w:rFonts w:ascii="HG丸ｺﾞｼｯｸM-PRO" w:eastAsia="HG丸ｺﾞｼｯｸM-PRO" w:hAnsi="メイリオ" w:cs="メイリオ" w:hint="eastAsia"/>
                                <w:b/>
                                <w:w w:val="99"/>
                                <w:kern w:val="0"/>
                                <w:sz w:val="66"/>
                                <w:szCs w:val="66"/>
                                <w:fitText w:val="5962" w:id="592721665"/>
                                <w14:shadow w14:blurRad="50800" w14:dist="38100" w14:dir="2700000" w14:sx="100000" w14:sy="100000" w14:kx="0" w14:ky="0" w14:algn="tl">
                                  <w14:srgbClr w14:val="000000">
                                    <w14:alpha w14:val="60000"/>
                                  </w14:srgbClr>
                                </w14:shadow>
                              </w:rPr>
                              <w:t>わくわくコラボ事</w:t>
                            </w:r>
                            <w:r w:rsidRPr="00615643">
                              <w:rPr>
                                <w:rFonts w:ascii="HG丸ｺﾞｼｯｸM-PRO" w:eastAsia="HG丸ｺﾞｼｯｸM-PRO" w:hAnsi="メイリオ" w:cs="メイリオ" w:hint="eastAsia"/>
                                <w:b/>
                                <w:spacing w:val="22"/>
                                <w:w w:val="99"/>
                                <w:kern w:val="0"/>
                                <w:sz w:val="66"/>
                                <w:szCs w:val="66"/>
                                <w:fitText w:val="5962" w:id="592721665"/>
                                <w14:shadow w14:blurRad="50800" w14:dist="38100" w14:dir="2700000" w14:sx="100000" w14:sy="100000" w14:kx="0" w14:ky="0" w14:algn="tl">
                                  <w14:srgbClr w14:val="000000">
                                    <w14:alpha w14:val="60000"/>
                                  </w14:srgbClr>
                                </w14:shadow>
                              </w:rPr>
                              <w:t>業</w:t>
                            </w:r>
                            <w:r w:rsidRPr="00CD63B8">
                              <w:rPr>
                                <w:rFonts w:ascii="HG丸ｺﾞｼｯｸM-PRO" w:eastAsia="HG丸ｺﾞｼｯｸM-PRO" w:hAnsi="メイリオ" w:cs="メイリオ" w:hint="eastAsia"/>
                                <w:kern w:val="0"/>
                                <w:sz w:val="24"/>
                                <w:szCs w:val="24"/>
                                <w14:shadow w14:blurRad="50800" w14:dist="38100" w14:dir="2700000" w14:sx="100000" w14:sy="100000" w14:kx="0" w14:ky="0" w14:algn="tl">
                                  <w14:srgbClr w14:val="000000">
                                    <w14:alpha w14:val="60000"/>
                                  </w14:srgbClr>
                                </w14:shadow>
                              </w:rPr>
                              <w:t>（協働推進事業）</w:t>
                            </w:r>
                            <w:r w:rsidRPr="00CD63B8">
                              <w:rPr>
                                <w:rFonts w:ascii="HG丸ｺﾞｼｯｸM-PRO" w:eastAsia="HG丸ｺﾞｼｯｸM-PRO" w:hAnsi="メイリオ" w:cs="メイリオ" w:hint="eastAsia"/>
                                <w:b/>
                                <w:kern w:val="0"/>
                                <w:sz w:val="52"/>
                                <w:szCs w:val="52"/>
                                <w14:shadow w14:blurRad="50800" w14:dist="38100" w14:dir="2700000" w14:sx="100000" w14:sy="100000" w14:kx="0" w14:ky="0" w14:algn="tl">
                                  <w14:srgbClr w14:val="000000">
                                    <w14:alpha w14:val="60000"/>
                                  </w14:srgbClr>
                                </w14:shadow>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19.95pt;margin-top:59.05pt;width:523.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" strokecolor="#0070c0" strokeweight="5pt">
                <v:shadow on="t" color="#868686" opacity=".5" offset="6pt,-6pt"/>
                <v:textbox inset="5.85pt,.7pt,5.85pt,.7pt">
                  <w:txbxContent>
                    <w:p w:rsidR="002534A5" w:rsidRPr="00CD63B8" w:rsidRDefault="00A412EC" w:rsidP="004B5C11">
                      <w:pPr>
                        <w:spacing w:line="276" w:lineRule="auto"/>
                        <w:jc w:val="left"/>
                        <w:rPr>
                          <w:rFonts w:ascii="HG丸ｺﾞｼｯｸM-PRO" w:eastAsia="HG丸ｺﾞｼｯｸM-PRO" w:hAnsi="ＭＳ ゴシック"/>
                          <w:sz w:val="24"/>
                          <w:szCs w:val="24"/>
                          <w14:shadow w14:blurRad="50800" w14:dist="38100" w14:dir="2700000" w14:sx="100000" w14:sy="100000" w14:kx="0" w14:ky="0" w14:algn="tl">
                            <w14:srgbClr w14:val="000000">
                              <w14:alpha w14:val="60000"/>
                            </w14:srgbClr>
                          </w14:shadow>
                        </w:rPr>
                      </w:pPr>
                      <w:r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347DFA">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５</w:t>
                      </w:r>
                      <w:r w:rsidR="00D3235F"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年度募集（</w:t>
                      </w:r>
                      <w:r w:rsidR="00287248"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347DFA">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６</w:t>
                      </w:r>
                      <w:r w:rsidR="002534A5" w:rsidRPr="00CD63B8">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年度事業実施分）</w:t>
                      </w:r>
                    </w:p>
                    <w:p w:rsidR="002534A5" w:rsidRPr="00CD63B8" w:rsidRDefault="002534A5" w:rsidP="001C5A5F">
                      <w:pPr>
                        <w:spacing w:line="720" w:lineRule="exact"/>
                        <w:jc w:val="center"/>
                        <w:rPr>
                          <w:rFonts w:ascii="HG丸ｺﾞｼｯｸM-PRO" w:eastAsia="HG丸ｺﾞｼｯｸM-PRO" w:hAnsi="メイリオ" w:cs="メイリオ"/>
                          <w:sz w:val="48"/>
                          <w:szCs w:val="48"/>
                          <w14:shadow w14:blurRad="50800" w14:dist="38100" w14:dir="2700000" w14:sx="100000" w14:sy="100000" w14:kx="0" w14:ky="0" w14:algn="tl">
                            <w14:srgbClr w14:val="000000">
                              <w14:alpha w14:val="60000"/>
                            </w14:srgbClr>
                          </w14:shadow>
                        </w:rPr>
                      </w:pPr>
                      <w:r w:rsidRPr="001461CB">
                        <w:rPr>
                          <w:rFonts w:ascii="HG丸ｺﾞｼｯｸM-PRO" w:eastAsia="HG丸ｺﾞｼｯｸM-PRO" w:hAnsi="メイリオ" w:cs="メイリオ" w:hint="eastAsia"/>
                          <w:b/>
                          <w:w w:val="99"/>
                          <w:kern w:val="0"/>
                          <w:sz w:val="66"/>
                          <w:szCs w:val="66"/>
                          <w:fitText w:val="5962" w:id="592721665"/>
                          <w14:shadow w14:blurRad="50800" w14:dist="38100" w14:dir="2700000" w14:sx="100000" w14:sy="100000" w14:kx="0" w14:ky="0" w14:algn="tl">
                            <w14:srgbClr w14:val="000000">
                              <w14:alpha w14:val="60000"/>
                            </w14:srgbClr>
                          </w14:shadow>
                        </w:rPr>
                        <w:t>わくわくコラボ事</w:t>
                      </w:r>
                      <w:r w:rsidRPr="001461CB">
                        <w:rPr>
                          <w:rFonts w:ascii="HG丸ｺﾞｼｯｸM-PRO" w:eastAsia="HG丸ｺﾞｼｯｸM-PRO" w:hAnsi="メイリオ" w:cs="メイリオ" w:hint="eastAsia"/>
                          <w:b/>
                          <w:spacing w:val="22"/>
                          <w:w w:val="99"/>
                          <w:kern w:val="0"/>
                          <w:sz w:val="66"/>
                          <w:szCs w:val="66"/>
                          <w:fitText w:val="5962" w:id="592721665"/>
                          <w14:shadow w14:blurRad="50800" w14:dist="38100" w14:dir="2700000" w14:sx="100000" w14:sy="100000" w14:kx="0" w14:ky="0" w14:algn="tl">
                            <w14:srgbClr w14:val="000000">
                              <w14:alpha w14:val="60000"/>
                            </w14:srgbClr>
                          </w14:shadow>
                        </w:rPr>
                        <w:t>業</w:t>
                      </w:r>
                      <w:r w:rsidRPr="00CD63B8">
                        <w:rPr>
                          <w:rFonts w:ascii="HG丸ｺﾞｼｯｸM-PRO" w:eastAsia="HG丸ｺﾞｼｯｸM-PRO" w:hAnsi="メイリオ" w:cs="メイリオ" w:hint="eastAsia"/>
                          <w:kern w:val="0"/>
                          <w:sz w:val="24"/>
                          <w:szCs w:val="24"/>
                          <w14:shadow w14:blurRad="50800" w14:dist="38100" w14:dir="2700000" w14:sx="100000" w14:sy="100000" w14:kx="0" w14:ky="0" w14:algn="tl">
                            <w14:srgbClr w14:val="000000">
                              <w14:alpha w14:val="60000"/>
                            </w14:srgbClr>
                          </w14:shadow>
                        </w:rPr>
                        <w:t>（協働推進事業）</w:t>
                      </w:r>
                      <w:r w:rsidRPr="00CD63B8">
                        <w:rPr>
                          <w:rFonts w:ascii="HG丸ｺﾞｼｯｸM-PRO" w:eastAsia="HG丸ｺﾞｼｯｸM-PRO" w:hAnsi="メイリオ" w:cs="メイリオ" w:hint="eastAsia"/>
                          <w:b/>
                          <w:kern w:val="0"/>
                          <w:sz w:val="52"/>
                          <w:szCs w:val="52"/>
                          <w14:shadow w14:blurRad="50800" w14:dist="38100" w14:dir="2700000" w14:sx="100000" w14:sy="100000" w14:kx="0" w14:ky="0" w14:algn="tl">
                            <w14:srgbClr w14:val="000000">
                              <w14:alpha w14:val="60000"/>
                            </w14:srgbClr>
                          </w14:shadow>
                        </w:rPr>
                        <w:t>募集要項</w:t>
                      </w:r>
                    </w:p>
                  </w:txbxContent>
                </v:textbox>
              </v:rect>
            </w:pict>
          </mc:Fallback>
        </mc:AlternateContent>
      </w:r>
      <w:r w:rsidR="005A6C7A" w:rsidRPr="000D3E45">
        <w:rPr>
          <w:rFonts w:ascii="HG創英ﾌﾟﾚｾﾞﾝｽEB" w:eastAsia="HG創英ﾌﾟﾚｾﾞﾝｽEB" w:hAnsi="ＭＳ ゴシック"/>
          <w:sz w:val="72"/>
          <w:szCs w:val="72"/>
        </w:rPr>
        <w:t>｢住民税</w:t>
      </w:r>
      <w:r w:rsidR="00347DFA">
        <w:rPr>
          <w:rFonts w:ascii="HG創英ﾌﾟﾚｾﾞﾝｽEB" w:eastAsia="HG創英ﾌﾟﾚｾﾞﾝｽEB" w:hAnsi="ＭＳ ゴシック" w:hint="eastAsia"/>
          <w:sz w:val="72"/>
          <w:szCs w:val="72"/>
        </w:rPr>
        <w:t>１％</w:t>
      </w:r>
      <w:r w:rsidR="005A6C7A" w:rsidRPr="000D3E45">
        <w:rPr>
          <w:rFonts w:ascii="HG創英ﾌﾟﾚｾﾞﾝｽEB" w:eastAsia="HG創英ﾌﾟﾚｾﾞﾝｽEB" w:hAnsi="ＭＳ ゴシック"/>
          <w:sz w:val="72"/>
          <w:szCs w:val="72"/>
        </w:rPr>
        <w:t>町民予算枠制度｣</w:t>
      </w:r>
    </w:p>
    <w:p w:rsidR="00102FF3" w:rsidRDefault="00102FF3" w:rsidP="00102FF3">
      <w:pPr>
        <w:rPr>
          <w:rFonts w:ascii="HG丸ｺﾞｼｯｸM-PRO" w:eastAsia="HG丸ｺﾞｼｯｸM-PRO" w:hAnsi="ＭＳ ゴシック"/>
          <w:b/>
          <w:sz w:val="22"/>
        </w:rPr>
      </w:pPr>
    </w:p>
    <w:p w:rsidR="00102FF3" w:rsidRDefault="00102FF3" w:rsidP="00102FF3">
      <w:pPr>
        <w:spacing w:line="400" w:lineRule="exact"/>
        <w:jc w:val="left"/>
        <w:rPr>
          <w:rFonts w:ascii="HG丸ｺﾞｼｯｸM-PRO" w:eastAsia="HG丸ｺﾞｼｯｸM-PRO" w:hAnsi="ＭＳ ゴシック"/>
          <w:b/>
          <w:sz w:val="24"/>
          <w:szCs w:val="24"/>
        </w:rPr>
      </w:pPr>
    </w:p>
    <w:p w:rsidR="00102FF3" w:rsidRDefault="00102FF3" w:rsidP="00102FF3">
      <w:pPr>
        <w:spacing w:line="400" w:lineRule="exact"/>
        <w:jc w:val="left"/>
        <w:rPr>
          <w:rFonts w:ascii="HG丸ｺﾞｼｯｸM-PRO" w:eastAsia="HG丸ｺﾞｼｯｸM-PRO" w:hAnsi="ＭＳ ゴシック"/>
          <w:b/>
          <w:sz w:val="24"/>
          <w:szCs w:val="24"/>
        </w:rPr>
      </w:pPr>
    </w:p>
    <w:p w:rsidR="00102FF3" w:rsidRDefault="00102FF3" w:rsidP="00102FF3">
      <w:pPr>
        <w:spacing w:line="400" w:lineRule="exact"/>
        <w:jc w:val="left"/>
        <w:rPr>
          <w:rFonts w:ascii="HG丸ｺﾞｼｯｸM-PRO" w:eastAsia="HG丸ｺﾞｼｯｸM-PRO" w:hAnsi="ＭＳ ゴシック"/>
          <w:b/>
          <w:sz w:val="24"/>
          <w:szCs w:val="24"/>
        </w:rPr>
      </w:pPr>
    </w:p>
    <w:p w:rsidR="00C66F7E" w:rsidRDefault="00CD63B8" w:rsidP="00102FF3">
      <w:pPr>
        <w:spacing w:line="400" w:lineRule="exact"/>
        <w:jc w:val="left"/>
        <w:rPr>
          <w:rFonts w:ascii="HG丸ｺﾞｼｯｸM-PRO" w:eastAsia="HG丸ｺﾞｼｯｸM-PRO" w:hAnsi="ＭＳ ゴシック"/>
          <w:b/>
          <w:sz w:val="24"/>
          <w:szCs w:val="24"/>
        </w:rPr>
      </w:pPr>
      <w:r w:rsidRPr="00584195">
        <w:rPr>
          <w:rFonts w:ascii="HG丸ｺﾞｼｯｸM-PRO" w:eastAsia="HG丸ｺﾞｼｯｸM-PRO" w:hint="eastAsia"/>
          <w:noProof/>
          <w:sz w:val="44"/>
          <w:szCs w:val="44"/>
        </w:rPr>
        <w:drawing>
          <wp:anchor distT="0" distB="0" distL="114300" distR="114300" simplePos="0" relativeHeight="251653120" behindDoc="0" locked="0" layoutInCell="1" allowOverlap="1">
            <wp:simplePos x="0" y="0"/>
            <wp:positionH relativeFrom="column">
              <wp:posOffset>1842135</wp:posOffset>
            </wp:positionH>
            <wp:positionV relativeFrom="paragraph">
              <wp:posOffset>11430</wp:posOffset>
            </wp:positionV>
            <wp:extent cx="1196975" cy="1196975"/>
            <wp:effectExtent l="0" t="0" r="0" b="0"/>
            <wp:wrapNone/>
            <wp:docPr id="80" name="図 80" descr="アグピーシール（住民税１%町民予算枠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アグピーシール（住民税１%町民予算枠制度）"/>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97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A7E">
        <w:rPr>
          <w:rFonts w:ascii="メイリオ" w:eastAsia="メイリオ" w:hAnsi="メイリオ" w:cs="メイリオ"/>
          <w:noProof/>
        </w:rPr>
        <w:drawing>
          <wp:anchor distT="0" distB="0" distL="114300" distR="114300" simplePos="0" relativeHeight="251652096" behindDoc="0" locked="0" layoutInCell="1" allowOverlap="1">
            <wp:simplePos x="0" y="0"/>
            <wp:positionH relativeFrom="column">
              <wp:posOffset>3191510</wp:posOffset>
            </wp:positionH>
            <wp:positionV relativeFrom="paragraph">
              <wp:posOffset>11430</wp:posOffset>
            </wp:positionV>
            <wp:extent cx="878205" cy="1319530"/>
            <wp:effectExtent l="0" t="0" r="0" b="0"/>
            <wp:wrapNone/>
            <wp:docPr id="79" name="図 79" descr="アグピー　直立　右手上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アグピー　直立　右手上げ"/>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20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FF3" w:rsidRDefault="00102FF3" w:rsidP="00102FF3">
      <w:pPr>
        <w:spacing w:line="400" w:lineRule="exact"/>
        <w:jc w:val="left"/>
        <w:rPr>
          <w:rFonts w:ascii="HG丸ｺﾞｼｯｸM-PRO" w:eastAsia="HG丸ｺﾞｼｯｸM-PRO" w:hAnsi="ＭＳ ゴシック"/>
          <w:b/>
          <w:sz w:val="24"/>
          <w:szCs w:val="24"/>
        </w:rPr>
      </w:pPr>
    </w:p>
    <w:p w:rsidR="00102FF3" w:rsidRDefault="00102FF3" w:rsidP="00102FF3">
      <w:pPr>
        <w:spacing w:line="400" w:lineRule="exact"/>
        <w:jc w:val="left"/>
        <w:rPr>
          <w:rFonts w:ascii="HG丸ｺﾞｼｯｸM-PRO" w:eastAsia="HG丸ｺﾞｼｯｸM-PRO" w:hAnsi="ＭＳ ゴシック"/>
          <w:b/>
          <w:sz w:val="24"/>
          <w:szCs w:val="24"/>
        </w:rPr>
      </w:pPr>
    </w:p>
    <w:p w:rsidR="000E1CAE" w:rsidRDefault="000E1CAE" w:rsidP="00102FF3">
      <w:pPr>
        <w:spacing w:line="400" w:lineRule="exact"/>
        <w:jc w:val="left"/>
        <w:rPr>
          <w:rFonts w:ascii="HG丸ｺﾞｼｯｸM-PRO" w:eastAsia="HG丸ｺﾞｼｯｸM-PRO" w:hAnsi="ＭＳ ゴシック"/>
          <w:b/>
          <w:sz w:val="24"/>
          <w:szCs w:val="24"/>
        </w:rPr>
      </w:pPr>
    </w:p>
    <w:p w:rsidR="004B5C11" w:rsidRPr="00102FF3" w:rsidRDefault="004B5C11" w:rsidP="00102FF3">
      <w:pPr>
        <w:spacing w:line="400" w:lineRule="exact"/>
        <w:jc w:val="left"/>
        <w:rPr>
          <w:rFonts w:ascii="HG丸ｺﾞｼｯｸM-PRO" w:eastAsia="HG丸ｺﾞｼｯｸM-PRO" w:hAnsi="ＭＳ ゴシック"/>
          <w:b/>
          <w:sz w:val="24"/>
          <w:szCs w:val="24"/>
        </w:rPr>
      </w:pPr>
    </w:p>
    <w:p w:rsidR="00F17587" w:rsidRPr="00102FF3" w:rsidRDefault="005A6C7A" w:rsidP="00102FF3">
      <w:pPr>
        <w:rPr>
          <w:rFonts w:ascii="HG丸ｺﾞｼｯｸM-PRO" w:eastAsia="HG丸ｺﾞｼｯｸM-PRO" w:hAnsi="ＭＳ ゴシック"/>
          <w:b/>
          <w:color w:val="000000"/>
          <w:sz w:val="26"/>
          <w:szCs w:val="26"/>
        </w:rPr>
      </w:pPr>
      <w:r w:rsidRPr="00085B16">
        <w:rPr>
          <w:rFonts w:ascii="HG丸ｺﾞｼｯｸM-PRO" w:eastAsia="HG丸ｺﾞｼｯｸM-PRO" w:hAnsi="ＭＳ ゴシック"/>
          <w:b/>
          <w:color w:val="000000"/>
          <w:sz w:val="26"/>
          <w:szCs w:val="26"/>
          <w:bdr w:val="single" w:sz="4" w:space="0" w:color="auto"/>
        </w:rPr>
        <w:t>1.</w:t>
      </w:r>
      <w:r w:rsidRPr="00B062F8">
        <w:rPr>
          <w:rFonts w:ascii="HG丸ｺﾞｼｯｸM-PRO" w:eastAsia="HG丸ｺﾞｼｯｸM-PRO" w:hAnsi="ＭＳ ゴシック"/>
          <w:b/>
          <w:color w:val="000000"/>
          <w:kern w:val="0"/>
          <w:sz w:val="26"/>
          <w:szCs w:val="26"/>
          <w:bdr w:val="single" w:sz="4" w:space="0" w:color="auto"/>
        </w:rPr>
        <w:t>制度</w:t>
      </w:r>
      <w:r w:rsidRPr="00B22633">
        <w:rPr>
          <w:rFonts w:ascii="HG丸ｺﾞｼｯｸM-PRO" w:eastAsia="HG丸ｺﾞｼｯｸM-PRO" w:hAnsi="ＭＳ ゴシック"/>
          <w:b/>
          <w:color w:val="000000"/>
          <w:w w:val="68"/>
          <w:kern w:val="0"/>
          <w:sz w:val="26"/>
          <w:szCs w:val="26"/>
          <w:bdr w:val="single" w:sz="4" w:space="0" w:color="auto"/>
          <w:fitText w:val="1743" w:id="594236672"/>
        </w:rPr>
        <w:t>(</w:t>
      </w:r>
      <w:r w:rsidR="006C497F" w:rsidRPr="00B22633">
        <w:rPr>
          <w:rFonts w:ascii="HG丸ｺﾞｼｯｸM-PRO" w:eastAsia="HG丸ｺﾞｼｯｸM-PRO" w:hAnsi="ＭＳ ゴシック"/>
          <w:b/>
          <w:color w:val="000000"/>
          <w:w w:val="68"/>
          <w:kern w:val="0"/>
          <w:sz w:val="26"/>
          <w:szCs w:val="26"/>
          <w:bdr w:val="single" w:sz="4" w:space="0" w:color="auto"/>
          <w:fitText w:val="1743" w:id="594236672"/>
        </w:rPr>
        <w:t>わくわく</w:t>
      </w:r>
      <w:r w:rsidR="00B22633" w:rsidRPr="00B22633">
        <w:rPr>
          <w:rFonts w:ascii="HG丸ｺﾞｼｯｸM-PRO" w:eastAsia="HG丸ｺﾞｼｯｸM-PRO" w:hAnsi="ＭＳ ゴシック" w:hint="eastAsia"/>
          <w:b/>
          <w:color w:val="000000"/>
          <w:w w:val="68"/>
          <w:kern w:val="0"/>
          <w:sz w:val="26"/>
          <w:szCs w:val="26"/>
          <w:bdr w:val="single" w:sz="4" w:space="0" w:color="auto"/>
          <w:fitText w:val="1743" w:id="594236672"/>
        </w:rPr>
        <w:t>コラボ</w:t>
      </w:r>
      <w:r w:rsidRPr="00B22633">
        <w:rPr>
          <w:rFonts w:ascii="HG丸ｺﾞｼｯｸM-PRO" w:eastAsia="HG丸ｺﾞｼｯｸM-PRO" w:hAnsi="ＭＳ ゴシック"/>
          <w:b/>
          <w:color w:val="000000"/>
          <w:w w:val="68"/>
          <w:kern w:val="0"/>
          <w:sz w:val="26"/>
          <w:szCs w:val="26"/>
          <w:bdr w:val="single" w:sz="4" w:space="0" w:color="auto"/>
          <w:fitText w:val="1743" w:id="594236672"/>
        </w:rPr>
        <w:t>事業</w:t>
      </w:r>
      <w:r w:rsidRPr="00B22633">
        <w:rPr>
          <w:rFonts w:ascii="HG丸ｺﾞｼｯｸM-PRO" w:eastAsia="HG丸ｺﾞｼｯｸM-PRO" w:hAnsi="ＭＳ ゴシック"/>
          <w:b/>
          <w:color w:val="000000"/>
          <w:spacing w:val="15"/>
          <w:w w:val="68"/>
          <w:kern w:val="0"/>
          <w:sz w:val="26"/>
          <w:szCs w:val="26"/>
          <w:bdr w:val="single" w:sz="4" w:space="0" w:color="auto"/>
          <w:fitText w:val="1743" w:id="594236672"/>
        </w:rPr>
        <w:t>)</w:t>
      </w:r>
      <w:r w:rsidRPr="00B062F8">
        <w:rPr>
          <w:rFonts w:ascii="HG丸ｺﾞｼｯｸM-PRO" w:eastAsia="HG丸ｺﾞｼｯｸM-PRO" w:hAnsi="ＭＳ ゴシック"/>
          <w:b/>
          <w:color w:val="000000"/>
          <w:kern w:val="0"/>
          <w:sz w:val="26"/>
          <w:szCs w:val="26"/>
          <w:bdr w:val="single" w:sz="4" w:space="0" w:color="auto"/>
        </w:rPr>
        <w:t>の趣旨</w:t>
      </w:r>
      <w:r w:rsidRPr="00085B16">
        <w:rPr>
          <w:rFonts w:ascii="HG丸ｺﾞｼｯｸM-PRO" w:eastAsia="HG丸ｺﾞｼｯｸM-PRO" w:hAnsi="ＭＳ ゴシック"/>
          <w:b/>
          <w:color w:val="000000"/>
          <w:kern w:val="0"/>
          <w:sz w:val="26"/>
          <w:szCs w:val="26"/>
          <w:bdr w:val="single" w:sz="4" w:space="0" w:color="auto"/>
        </w:rPr>
        <w:t xml:space="preserve"> </w:t>
      </w:r>
    </w:p>
    <w:p w:rsidR="00287B5A" w:rsidRPr="000E1CAE" w:rsidRDefault="005A6C7A" w:rsidP="00506EE6">
      <w:pPr>
        <w:ind w:leftChars="100" w:left="21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･この制度</w:t>
      </w:r>
      <w:r>
        <w:rPr>
          <w:rFonts w:ascii="HG丸ｺﾞｼｯｸM-PRO" w:eastAsia="HG丸ｺﾞｼｯｸM-PRO" w:hAnsi="ＭＳ ゴシック"/>
          <w:sz w:val="22"/>
        </w:rPr>
        <w:t>(わくわく</w:t>
      </w:r>
      <w:r w:rsidR="00B22633">
        <w:rPr>
          <w:rFonts w:ascii="HG丸ｺﾞｼｯｸM-PRO" w:eastAsia="HG丸ｺﾞｼｯｸM-PRO" w:hAnsi="ＭＳ ゴシック" w:hint="eastAsia"/>
          <w:sz w:val="22"/>
        </w:rPr>
        <w:t>コラボ</w:t>
      </w:r>
      <w:r>
        <w:rPr>
          <w:rFonts w:ascii="HG丸ｺﾞｼｯｸM-PRO" w:eastAsia="HG丸ｺﾞｼｯｸM-PRO" w:hAnsi="ＭＳ ゴシック"/>
          <w:sz w:val="22"/>
        </w:rPr>
        <w:t>事業)</w:t>
      </w:r>
      <w:r w:rsidRPr="006A5017">
        <w:rPr>
          <w:rFonts w:ascii="HG丸ｺﾞｼｯｸM-PRO" w:eastAsia="HG丸ｺﾞｼｯｸM-PRO" w:hAnsi="ＭＳ ゴシック"/>
          <w:sz w:val="22"/>
        </w:rPr>
        <w:t>は､協働によるまちづくりを推進するため､町民活動団体(以</w:t>
      </w:r>
      <w:r w:rsidR="00506EE6">
        <w:rPr>
          <w:rFonts w:ascii="HG丸ｺﾞｼｯｸM-PRO" w:eastAsia="HG丸ｺﾞｼｯｸM-PRO" w:hAnsi="ＭＳ ゴシック" w:hint="eastAsia"/>
          <w:sz w:val="22"/>
        </w:rPr>
        <w:t>下</w:t>
      </w:r>
      <w:r w:rsidRPr="006A5017">
        <w:rPr>
          <w:rFonts w:ascii="HG丸ｺﾞｼｯｸM-PRO" w:eastAsia="HG丸ｺﾞｼｯｸM-PRO" w:hAnsi="ＭＳ ゴシック"/>
          <w:sz w:val="22"/>
        </w:rPr>
        <w:t>｢団体｣とします｡)が</w:t>
      </w:r>
      <w:r>
        <w:rPr>
          <w:rFonts w:ascii="HG丸ｺﾞｼｯｸM-PRO" w:eastAsia="HG丸ｺﾞｼｯｸM-PRO" w:hAnsi="ＭＳ ゴシック"/>
          <w:sz w:val="22"/>
        </w:rPr>
        <w:t>自主的･自発的に実施する</w:t>
      </w:r>
      <w:r w:rsidRPr="006A5017">
        <w:rPr>
          <w:rFonts w:ascii="HG丸ｺﾞｼｯｸM-PRO" w:eastAsia="HG丸ｺﾞｼｯｸM-PRO" w:hAnsi="ＭＳ ゴシック"/>
          <w:sz w:val="22"/>
        </w:rPr>
        <w:t>公益的な</w:t>
      </w:r>
      <w:r>
        <w:rPr>
          <w:rFonts w:ascii="HG丸ｺﾞｼｯｸM-PRO" w:eastAsia="HG丸ｺﾞｼｯｸM-PRO" w:hAnsi="ＭＳ ゴシック"/>
          <w:sz w:val="22"/>
        </w:rPr>
        <w:t>まちづくり</w:t>
      </w:r>
      <w:r w:rsidRPr="006A5017">
        <w:rPr>
          <w:rFonts w:ascii="HG丸ｺﾞｼｯｸM-PRO" w:eastAsia="HG丸ｺﾞｼｯｸM-PRO" w:hAnsi="ＭＳ ゴシック"/>
          <w:sz w:val="22"/>
        </w:rPr>
        <w:t>事業に財政的支援を図るとともに､協働によるまちづくりへの理解や関心を高め､多くの町民参加と積極的かつ継続的な町民活動を推進することを目的としています｡</w:t>
      </w:r>
    </w:p>
    <w:p w:rsidR="00241142" w:rsidRPr="00933CF6" w:rsidRDefault="005A6C7A" w:rsidP="00933CF6">
      <w:pPr>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わくわく</w:t>
      </w:r>
      <w:r w:rsidR="00B22633">
        <w:rPr>
          <w:rFonts w:ascii="HG丸ｺﾞｼｯｸM-PRO" w:eastAsia="HG丸ｺﾞｼｯｸM-PRO" w:hAnsi="ＭＳ ゴシック" w:hint="eastAsia"/>
          <w:b/>
          <w:sz w:val="22"/>
        </w:rPr>
        <w:t>コラボ</w:t>
      </w:r>
      <w:r w:rsidRPr="006A5017">
        <w:rPr>
          <w:rFonts w:ascii="HG丸ｺﾞｼｯｸM-PRO" w:eastAsia="HG丸ｺﾞｼｯｸM-PRO" w:hAnsi="ＭＳ ゴシック"/>
          <w:b/>
          <w:sz w:val="22"/>
        </w:rPr>
        <w:t>事業(協働推進事業)補助金について</w:t>
      </w:r>
    </w:p>
    <w:p w:rsidR="00241142" w:rsidRDefault="005A6C7A" w:rsidP="002A65C1">
      <w:pPr>
        <w:ind w:leftChars="105" w:left="220"/>
        <w:rPr>
          <w:rFonts w:ascii="HG丸ｺﾞｼｯｸM-PRO" w:eastAsia="HG丸ｺﾞｼｯｸM-PRO" w:hAnsi="ＭＳ ゴシック"/>
          <w:sz w:val="22"/>
        </w:rPr>
      </w:pPr>
      <w:r w:rsidRPr="006A5017">
        <w:rPr>
          <w:rFonts w:ascii="HG丸ｺﾞｼｯｸM-PRO" w:eastAsia="HG丸ｺﾞｼｯｸM-PRO" w:hAnsi="ＭＳ ゴシック"/>
          <w:sz w:val="22"/>
        </w:rPr>
        <w:t>･新たな活動を立ち上げるため､または既存の活動をさらに発展させるために､団体が自主的･自発的に行う公益的な事業を企画していただきます｡企画された事業は､町民予算枠審査委員会による審査を行い､採択されたものは翌年度に団体が実施します｡町は</w:t>
      </w:r>
      <w:r>
        <w:rPr>
          <w:rFonts w:ascii="HG丸ｺﾞｼｯｸM-PRO" w:eastAsia="HG丸ｺﾞｼｯｸM-PRO" w:hAnsi="ＭＳ ゴシック"/>
          <w:sz w:val="22"/>
        </w:rPr>
        <w:t>､</w:t>
      </w:r>
      <w:r w:rsidRPr="006A5017">
        <w:rPr>
          <w:rFonts w:ascii="HG丸ｺﾞｼｯｸM-PRO" w:eastAsia="HG丸ｺﾞｼｯｸM-PRO" w:hAnsi="ＭＳ ゴシック"/>
          <w:sz w:val="22"/>
        </w:rPr>
        <w:t>採択決定額の範囲内で補助対象経費の</w:t>
      </w:r>
      <w:r>
        <w:rPr>
          <w:rFonts w:ascii="HG丸ｺﾞｼｯｸM-PRO" w:eastAsia="HG丸ｺﾞｼｯｸM-PRO" w:hAnsi="ＭＳ ゴシック"/>
          <w:sz w:val="22"/>
        </w:rPr>
        <w:t>全額(</w:t>
      </w:r>
      <w:r w:rsidRPr="006A5017">
        <w:rPr>
          <w:rFonts w:ascii="HG丸ｺﾞｼｯｸM-PRO" w:eastAsia="HG丸ｺﾞｼｯｸM-PRO" w:hAnsi="ＭＳ ゴシック"/>
          <w:sz w:val="22"/>
        </w:rPr>
        <w:t>10分の</w:t>
      </w:r>
      <w:r w:rsidR="001461CB">
        <w:rPr>
          <w:rFonts w:ascii="HG丸ｺﾞｼｯｸM-PRO" w:eastAsia="HG丸ｺﾞｼｯｸM-PRO" w:hAnsi="ＭＳ ゴシック" w:hint="eastAsia"/>
          <w:sz w:val="22"/>
        </w:rPr>
        <w:t>１０</w:t>
      </w:r>
      <w:r>
        <w:rPr>
          <w:rFonts w:ascii="HG丸ｺﾞｼｯｸM-PRO" w:eastAsia="HG丸ｺﾞｼｯｸM-PRO" w:hAnsi="ＭＳ ゴシック"/>
          <w:sz w:val="22"/>
        </w:rPr>
        <w:t>)</w:t>
      </w:r>
      <w:r w:rsidRPr="006A5017">
        <w:rPr>
          <w:rFonts w:ascii="HG丸ｺﾞｼｯｸM-PRO" w:eastAsia="HG丸ｺﾞｼｯｸM-PRO" w:hAnsi="ＭＳ ゴシック"/>
          <w:sz w:val="22"/>
        </w:rPr>
        <w:t>を補助金として団体に交付します｡</w:t>
      </w:r>
    </w:p>
    <w:p w:rsidR="00933CF6" w:rsidRPr="006A5017" w:rsidRDefault="00CD63B8" w:rsidP="00102FF3">
      <w:pPr>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55168" behindDoc="0" locked="0" layoutInCell="1" allowOverlap="1">
                <wp:simplePos x="0" y="0"/>
                <wp:positionH relativeFrom="column">
                  <wp:posOffset>280670</wp:posOffset>
                </wp:positionH>
                <wp:positionV relativeFrom="paragraph">
                  <wp:posOffset>146685</wp:posOffset>
                </wp:positionV>
                <wp:extent cx="5733415" cy="1476375"/>
                <wp:effectExtent l="10160" t="9525" r="9525" b="9525"/>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476375"/>
                        </a:xfrm>
                        <a:prstGeom prst="roundRect">
                          <a:avLst>
                            <a:gd name="adj" fmla="val 16667"/>
                          </a:avLst>
                        </a:prstGeom>
                        <a:solidFill>
                          <a:srgbClr val="99CCFF">
                            <a:alpha val="30000"/>
                          </a:srgbClr>
                        </a:solidFill>
                        <a:ln w="9525">
                          <a:solidFill>
                            <a:srgbClr val="000000"/>
                          </a:solidFill>
                          <a:prstDash val="sysDot"/>
                          <a:round/>
                          <a:headEnd/>
                          <a:tailEnd/>
                        </a:ln>
                      </wps:spPr>
                      <wps:txbx>
                        <w:txbxContent>
                          <w:p w:rsidR="002534A5" w:rsidRPr="00CD63B8" w:rsidRDefault="002534A5" w:rsidP="00102FF3">
                            <w:pPr>
                              <w:jc w:val="center"/>
                              <w:rPr>
                                <w:rFonts w:ascii="HG丸ｺﾞｼｯｸM-PRO" w:eastAsia="HG丸ｺﾞｼｯｸM-PRO" w:hAnsi="ＭＳ ゴシック"/>
                                <w:b/>
                                <w:i/>
                                <w:sz w:val="24"/>
                                <w:szCs w:val="24"/>
                                <w14:shadow w14:blurRad="50800" w14:dist="38100" w14:dir="2700000" w14:sx="100000" w14:sy="100000" w14:kx="0" w14:ky="0" w14:algn="tl">
                                  <w14:srgbClr w14:val="000000">
                                    <w14:alpha w14:val="60000"/>
                                  </w14:srgbClr>
                                </w14:shadow>
                              </w:rPr>
                            </w:pPr>
                            <w:r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住民税</w:t>
                            </w:r>
                            <w:r w:rsidR="001461CB"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１</w:t>
                            </w:r>
                            <w:r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％町民予算枠について・・</w:t>
                            </w:r>
                            <w:r w:rsidRPr="001461CB">
                              <w:rPr>
                                <w:rFonts w:ascii="HG丸ｺﾞｼｯｸM-PRO" w:eastAsia="HG丸ｺﾞｼｯｸM-PRO" w:hAnsi="ＭＳ ゴシック" w:hint="eastAsia"/>
                                <w:b/>
                                <w:i/>
                                <w:spacing w:val="10"/>
                                <w:kern w:val="0"/>
                                <w:sz w:val="24"/>
                                <w:szCs w:val="24"/>
                                <w:fitText w:val="4820" w:id="326856448"/>
                                <w14:shadow w14:blurRad="50800" w14:dist="38100" w14:dir="2700000" w14:sx="100000" w14:sy="100000" w14:kx="0" w14:ky="0" w14:algn="tl">
                                  <w14:srgbClr w14:val="000000">
                                    <w14:alpha w14:val="60000"/>
                                  </w14:srgbClr>
                                </w14:shadow>
                              </w:rPr>
                              <w:t>・</w:t>
                            </w:r>
                          </w:p>
                          <w:p w:rsidR="002534A5" w:rsidRPr="004B5C11" w:rsidRDefault="002534A5" w:rsidP="004B5C11">
                            <w:pPr>
                              <w:spacing w:line="240" w:lineRule="exact"/>
                              <w:jc w:val="lef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・前年度の個人住民税の</w:t>
                            </w:r>
                            <w:r w:rsidR="001461CB">
                              <w:rPr>
                                <w:rFonts w:ascii="HG丸ｺﾞｼｯｸM-PRO" w:eastAsia="HG丸ｺﾞｼｯｸM-PRO" w:hAnsi="ＭＳ ゴシック" w:hint="eastAsia"/>
                                <w:sz w:val="20"/>
                                <w:szCs w:val="20"/>
                              </w:rPr>
                              <w:t>１</w:t>
                            </w:r>
                            <w:r w:rsidRPr="004B5C11">
                              <w:rPr>
                                <w:rFonts w:ascii="HG丸ｺﾞｼｯｸM-PRO" w:eastAsia="HG丸ｺﾞｼｯｸM-PRO" w:hAnsi="ＭＳ ゴシック" w:hint="eastAsia"/>
                                <w:sz w:val="20"/>
                                <w:szCs w:val="20"/>
                              </w:rPr>
                              <w:t>％である約</w:t>
                            </w:r>
                            <w:r>
                              <w:rPr>
                                <w:rFonts w:ascii="HG丸ｺﾞｼｯｸM-PRO" w:eastAsia="HG丸ｺﾞｼｯｸM-PRO" w:hAnsi="ＭＳ ゴシック" w:hint="eastAsia"/>
                                <w:sz w:val="20"/>
                                <w:szCs w:val="20"/>
                              </w:rPr>
                              <w:t>1,600</w:t>
                            </w:r>
                            <w:r w:rsidRPr="004B5C11">
                              <w:rPr>
                                <w:rFonts w:ascii="HG丸ｺﾞｼｯｸM-PRO" w:eastAsia="HG丸ｺﾞｼｯｸM-PRO" w:hAnsi="ＭＳ ゴシック" w:hint="eastAsia"/>
                                <w:sz w:val="20"/>
                                <w:szCs w:val="20"/>
                              </w:rPr>
                              <w:t>万円を本制度における財源＝住民税1％町民予算枠とします。</w:t>
                            </w:r>
                          </w:p>
                          <w:p w:rsidR="002534A5" w:rsidRPr="004B5C11" w:rsidRDefault="002534A5" w:rsidP="004B5C11">
                            <w:pPr>
                              <w:spacing w:line="240" w:lineRule="exact"/>
                              <w:jc w:val="lef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・わくわくコラボ事業（協働推進事業）には、このうち</w:t>
                            </w:r>
                            <w:r w:rsidR="001461CB">
                              <w:rPr>
                                <w:rFonts w:ascii="HG丸ｺﾞｼｯｸM-PRO" w:eastAsia="HG丸ｺﾞｼｯｸM-PRO" w:hAnsi="ＭＳ ゴシック" w:hint="eastAsia"/>
                                <w:sz w:val="20"/>
                                <w:szCs w:val="20"/>
                              </w:rPr>
                              <w:t>２</w:t>
                            </w:r>
                            <w:r w:rsidRPr="004B5C11">
                              <w:rPr>
                                <w:rFonts w:ascii="HG丸ｺﾞｼｯｸM-PRO" w:eastAsia="HG丸ｺﾞｼｯｸM-PRO" w:hAnsi="ＭＳ ゴシック" w:hint="eastAsia"/>
                                <w:sz w:val="20"/>
                                <w:szCs w:val="20"/>
                              </w:rPr>
                              <w:t>分の</w:t>
                            </w:r>
                            <w:r w:rsidR="001461CB">
                              <w:rPr>
                                <w:rFonts w:ascii="HG丸ｺﾞｼｯｸM-PRO" w:eastAsia="HG丸ｺﾞｼｯｸM-PRO" w:hAnsi="ＭＳ ゴシック" w:hint="eastAsia"/>
                                <w:sz w:val="20"/>
                                <w:szCs w:val="20"/>
                              </w:rPr>
                              <w:t>１</w:t>
                            </w:r>
                            <w:r>
                              <w:rPr>
                                <w:rFonts w:ascii="HG丸ｺﾞｼｯｸM-PRO" w:eastAsia="HG丸ｺﾞｼｯｸM-PRO" w:hAnsi="ＭＳ ゴシック" w:hint="eastAsia"/>
                                <w:sz w:val="20"/>
                                <w:szCs w:val="20"/>
                              </w:rPr>
                              <w:t>の約800</w:t>
                            </w:r>
                            <w:r w:rsidRPr="004B5C11">
                              <w:rPr>
                                <w:rFonts w:ascii="HG丸ｺﾞｼｯｸM-PRO" w:eastAsia="HG丸ｺﾞｼｯｸM-PRO" w:hAnsi="ＭＳ ゴシック" w:hint="eastAsia"/>
                                <w:sz w:val="20"/>
                                <w:szCs w:val="20"/>
                              </w:rPr>
                              <w:t>万円が財源として充てられます。（なお、残り</w:t>
                            </w:r>
                            <w:r w:rsidR="001461CB">
                              <w:rPr>
                                <w:rFonts w:ascii="HG丸ｺﾞｼｯｸM-PRO" w:eastAsia="HG丸ｺﾞｼｯｸM-PRO" w:hAnsi="ＭＳ ゴシック" w:hint="eastAsia"/>
                                <w:sz w:val="20"/>
                                <w:szCs w:val="20"/>
                              </w:rPr>
                              <w:t>２</w:t>
                            </w:r>
                            <w:r w:rsidRPr="004B5C11">
                              <w:rPr>
                                <w:rFonts w:ascii="HG丸ｺﾞｼｯｸM-PRO" w:eastAsia="HG丸ｺﾞｼｯｸM-PRO" w:hAnsi="ＭＳ ゴシック" w:hint="eastAsia"/>
                                <w:sz w:val="20"/>
                                <w:szCs w:val="20"/>
                              </w:rPr>
                              <w:t>分の</w:t>
                            </w:r>
                            <w:r w:rsidR="001461CB">
                              <w:rPr>
                                <w:rFonts w:ascii="HG丸ｺﾞｼｯｸM-PRO" w:eastAsia="HG丸ｺﾞｼｯｸM-PRO" w:hAnsi="ＭＳ ゴシック" w:hint="eastAsia"/>
                                <w:sz w:val="20"/>
                                <w:szCs w:val="20"/>
                              </w:rPr>
                              <w:t>１</w:t>
                            </w:r>
                            <w:r>
                              <w:rPr>
                                <w:rFonts w:ascii="HG丸ｺﾞｼｯｸM-PRO" w:eastAsia="HG丸ｺﾞｼｯｸM-PRO" w:hAnsi="ＭＳ ゴシック" w:hint="eastAsia"/>
                                <w:sz w:val="20"/>
                                <w:szCs w:val="20"/>
                              </w:rPr>
                              <w:t>の約800</w:t>
                            </w:r>
                            <w:r w:rsidRPr="004B5C11">
                              <w:rPr>
                                <w:rFonts w:ascii="HG丸ｺﾞｼｯｸM-PRO" w:eastAsia="HG丸ｺﾞｼｯｸM-PRO" w:hAnsi="ＭＳ ゴシック" w:hint="eastAsia"/>
                                <w:sz w:val="20"/>
                                <w:szCs w:val="20"/>
                              </w:rPr>
                              <w:t>万円については、わくわくアイデア事業（町民提案事業）の財源として充てられます。）</w:t>
                            </w:r>
                          </w:p>
                          <w:p w:rsidR="002534A5" w:rsidRPr="004B5C11" w:rsidRDefault="002534A5" w:rsidP="004B5C11">
                            <w:pPr>
                              <w:spacing w:line="240" w:lineRule="exac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・なお、上記の額はあくまで目安とし、最終的に住民税１％町民予算枠内で町長が採択事業を決定します。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7" style="position:absolute;left:0;text-align:left;margin-left:22.1pt;margin-top:11.55pt;width:451.45pt;height:1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" fillcolor="#9cf">
                <v:fill opacity="19789f"/>
                <v:stroke dashstyle="1 1"/>
                <v:textbox inset="5.85pt,.7pt,5.85pt,.7pt">
                  <w:txbxContent>
                    <w:p w:rsidR="002534A5" w:rsidRPr="00CD63B8" w:rsidRDefault="002534A5" w:rsidP="00102FF3">
                      <w:pPr>
                        <w:jc w:val="center"/>
                        <w:rPr>
                          <w:rFonts w:ascii="HG丸ｺﾞｼｯｸM-PRO" w:eastAsia="HG丸ｺﾞｼｯｸM-PRO" w:hAnsi="ＭＳ ゴシック"/>
                          <w:b/>
                          <w:i/>
                          <w:sz w:val="24"/>
                          <w:szCs w:val="24"/>
                          <w14:shadow w14:blurRad="50800" w14:dist="38100" w14:dir="2700000" w14:sx="100000" w14:sy="100000" w14:kx="0" w14:ky="0" w14:algn="tl">
                            <w14:srgbClr w14:val="000000">
                              <w14:alpha w14:val="60000"/>
                            </w14:srgbClr>
                          </w14:shadow>
                        </w:rPr>
                      </w:pPr>
                      <w:r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住民税</w:t>
                      </w:r>
                      <w:r w:rsidR="001461CB"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１</w:t>
                      </w:r>
                      <w:r w:rsidRPr="001461CB">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％町民予算枠について・・</w:t>
                      </w:r>
                      <w:r w:rsidRPr="001461CB">
                        <w:rPr>
                          <w:rFonts w:ascii="HG丸ｺﾞｼｯｸM-PRO" w:eastAsia="HG丸ｺﾞｼｯｸM-PRO" w:hAnsi="ＭＳ ゴシック" w:hint="eastAsia"/>
                          <w:b/>
                          <w:i/>
                          <w:spacing w:val="10"/>
                          <w:kern w:val="0"/>
                          <w:sz w:val="24"/>
                          <w:szCs w:val="24"/>
                          <w:fitText w:val="4820" w:id="326856448"/>
                          <w14:shadow w14:blurRad="50800" w14:dist="38100" w14:dir="2700000" w14:sx="100000" w14:sy="100000" w14:kx="0" w14:ky="0" w14:algn="tl">
                            <w14:srgbClr w14:val="000000">
                              <w14:alpha w14:val="60000"/>
                            </w14:srgbClr>
                          </w14:shadow>
                        </w:rPr>
                        <w:t>・</w:t>
                      </w:r>
                    </w:p>
                    <w:p w:rsidR="002534A5" w:rsidRPr="004B5C11" w:rsidRDefault="002534A5" w:rsidP="004B5C11">
                      <w:pPr>
                        <w:spacing w:line="240" w:lineRule="exact"/>
                        <w:jc w:val="lef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・前年度の個人住民税の</w:t>
                      </w:r>
                      <w:r w:rsidR="001461CB">
                        <w:rPr>
                          <w:rFonts w:ascii="HG丸ｺﾞｼｯｸM-PRO" w:eastAsia="HG丸ｺﾞｼｯｸM-PRO" w:hAnsi="ＭＳ ゴシック" w:hint="eastAsia"/>
                          <w:sz w:val="20"/>
                          <w:szCs w:val="20"/>
                        </w:rPr>
                        <w:t>１</w:t>
                      </w:r>
                      <w:r w:rsidRPr="004B5C11">
                        <w:rPr>
                          <w:rFonts w:ascii="HG丸ｺﾞｼｯｸM-PRO" w:eastAsia="HG丸ｺﾞｼｯｸM-PRO" w:hAnsi="ＭＳ ゴシック" w:hint="eastAsia"/>
                          <w:sz w:val="20"/>
                          <w:szCs w:val="20"/>
                        </w:rPr>
                        <w:t>％である約</w:t>
                      </w:r>
                      <w:r>
                        <w:rPr>
                          <w:rFonts w:ascii="HG丸ｺﾞｼｯｸM-PRO" w:eastAsia="HG丸ｺﾞｼｯｸM-PRO" w:hAnsi="ＭＳ ゴシック" w:hint="eastAsia"/>
                          <w:sz w:val="20"/>
                          <w:szCs w:val="20"/>
                        </w:rPr>
                        <w:t>1,600</w:t>
                      </w:r>
                      <w:r w:rsidRPr="004B5C11">
                        <w:rPr>
                          <w:rFonts w:ascii="HG丸ｺﾞｼｯｸM-PRO" w:eastAsia="HG丸ｺﾞｼｯｸM-PRO" w:hAnsi="ＭＳ ゴシック" w:hint="eastAsia"/>
                          <w:sz w:val="20"/>
                          <w:szCs w:val="20"/>
                        </w:rPr>
                        <w:t>万円を本制度における財源＝住民税1％町民予算枠とします。</w:t>
                      </w:r>
                    </w:p>
                    <w:p w:rsidR="002534A5" w:rsidRPr="004B5C11" w:rsidRDefault="002534A5" w:rsidP="004B5C11">
                      <w:pPr>
                        <w:spacing w:line="240" w:lineRule="exact"/>
                        <w:jc w:val="lef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・わくわくコラボ事業（協働推進事業）には、このうち</w:t>
                      </w:r>
                      <w:r w:rsidR="001461CB">
                        <w:rPr>
                          <w:rFonts w:ascii="HG丸ｺﾞｼｯｸM-PRO" w:eastAsia="HG丸ｺﾞｼｯｸM-PRO" w:hAnsi="ＭＳ ゴシック" w:hint="eastAsia"/>
                          <w:sz w:val="20"/>
                          <w:szCs w:val="20"/>
                        </w:rPr>
                        <w:t>２</w:t>
                      </w:r>
                      <w:r w:rsidRPr="004B5C11">
                        <w:rPr>
                          <w:rFonts w:ascii="HG丸ｺﾞｼｯｸM-PRO" w:eastAsia="HG丸ｺﾞｼｯｸM-PRO" w:hAnsi="ＭＳ ゴシック" w:hint="eastAsia"/>
                          <w:sz w:val="20"/>
                          <w:szCs w:val="20"/>
                        </w:rPr>
                        <w:t>分の</w:t>
                      </w:r>
                      <w:r w:rsidR="001461CB">
                        <w:rPr>
                          <w:rFonts w:ascii="HG丸ｺﾞｼｯｸM-PRO" w:eastAsia="HG丸ｺﾞｼｯｸM-PRO" w:hAnsi="ＭＳ ゴシック" w:hint="eastAsia"/>
                          <w:sz w:val="20"/>
                          <w:szCs w:val="20"/>
                        </w:rPr>
                        <w:t>１</w:t>
                      </w:r>
                      <w:r>
                        <w:rPr>
                          <w:rFonts w:ascii="HG丸ｺﾞｼｯｸM-PRO" w:eastAsia="HG丸ｺﾞｼｯｸM-PRO" w:hAnsi="ＭＳ ゴシック" w:hint="eastAsia"/>
                          <w:sz w:val="20"/>
                          <w:szCs w:val="20"/>
                        </w:rPr>
                        <w:t>の約800</w:t>
                      </w:r>
                      <w:r w:rsidRPr="004B5C11">
                        <w:rPr>
                          <w:rFonts w:ascii="HG丸ｺﾞｼｯｸM-PRO" w:eastAsia="HG丸ｺﾞｼｯｸM-PRO" w:hAnsi="ＭＳ ゴシック" w:hint="eastAsia"/>
                          <w:sz w:val="20"/>
                          <w:szCs w:val="20"/>
                        </w:rPr>
                        <w:t>万円が財源として充てられます。（なお、残り</w:t>
                      </w:r>
                      <w:r w:rsidR="001461CB">
                        <w:rPr>
                          <w:rFonts w:ascii="HG丸ｺﾞｼｯｸM-PRO" w:eastAsia="HG丸ｺﾞｼｯｸM-PRO" w:hAnsi="ＭＳ ゴシック" w:hint="eastAsia"/>
                          <w:sz w:val="20"/>
                          <w:szCs w:val="20"/>
                        </w:rPr>
                        <w:t>２</w:t>
                      </w:r>
                      <w:r w:rsidRPr="004B5C11">
                        <w:rPr>
                          <w:rFonts w:ascii="HG丸ｺﾞｼｯｸM-PRO" w:eastAsia="HG丸ｺﾞｼｯｸM-PRO" w:hAnsi="ＭＳ ゴシック" w:hint="eastAsia"/>
                          <w:sz w:val="20"/>
                          <w:szCs w:val="20"/>
                        </w:rPr>
                        <w:t>分の</w:t>
                      </w:r>
                      <w:r w:rsidR="001461CB">
                        <w:rPr>
                          <w:rFonts w:ascii="HG丸ｺﾞｼｯｸM-PRO" w:eastAsia="HG丸ｺﾞｼｯｸM-PRO" w:hAnsi="ＭＳ ゴシック" w:hint="eastAsia"/>
                          <w:sz w:val="20"/>
                          <w:szCs w:val="20"/>
                        </w:rPr>
                        <w:t>１</w:t>
                      </w:r>
                      <w:r>
                        <w:rPr>
                          <w:rFonts w:ascii="HG丸ｺﾞｼｯｸM-PRO" w:eastAsia="HG丸ｺﾞｼｯｸM-PRO" w:hAnsi="ＭＳ ゴシック" w:hint="eastAsia"/>
                          <w:sz w:val="20"/>
                          <w:szCs w:val="20"/>
                        </w:rPr>
                        <w:t>の約800</w:t>
                      </w:r>
                      <w:r w:rsidRPr="004B5C11">
                        <w:rPr>
                          <w:rFonts w:ascii="HG丸ｺﾞｼｯｸM-PRO" w:eastAsia="HG丸ｺﾞｼｯｸM-PRO" w:hAnsi="ＭＳ ゴシック" w:hint="eastAsia"/>
                          <w:sz w:val="20"/>
                          <w:szCs w:val="20"/>
                        </w:rPr>
                        <w:t>万円については、わくわくアイデア事業（町民提案事業）の財源として充てられます。）</w:t>
                      </w:r>
                    </w:p>
                    <w:p w:rsidR="002534A5" w:rsidRPr="004B5C11" w:rsidRDefault="002534A5" w:rsidP="004B5C11">
                      <w:pPr>
                        <w:spacing w:line="240" w:lineRule="exact"/>
                        <w:rPr>
                          <w:rFonts w:ascii="HG丸ｺﾞｼｯｸM-PRO" w:eastAsia="HG丸ｺﾞｼｯｸM-PRO" w:hAnsi="ＭＳ ゴシック"/>
                          <w:sz w:val="20"/>
                          <w:szCs w:val="20"/>
                        </w:rPr>
                      </w:pPr>
                      <w:r w:rsidRPr="004B5C11">
                        <w:rPr>
                          <w:rFonts w:ascii="HG丸ｺﾞｼｯｸM-PRO" w:eastAsia="HG丸ｺﾞｼｯｸM-PRO" w:hAnsi="ＭＳ ゴシック" w:hint="eastAsia"/>
                          <w:sz w:val="20"/>
                          <w:szCs w:val="20"/>
                        </w:rPr>
                        <w:t>・なお、上記の額はあくまで目安とし、最終的に住民税１％町民予算枠内で町長が採択事業を決定します。</w:t>
                      </w:r>
                    </w:p>
                  </w:txbxContent>
                </v:textbox>
              </v:roundrect>
            </w:pict>
          </mc:Fallback>
        </mc:AlternateContent>
      </w:r>
    </w:p>
    <w:p w:rsidR="008C60F5" w:rsidRPr="006A5017" w:rsidRDefault="008C60F5" w:rsidP="00241142">
      <w:pPr>
        <w:jc w:val="left"/>
        <w:rPr>
          <w:rFonts w:ascii="HG丸ｺﾞｼｯｸM-PRO" w:eastAsia="HG丸ｺﾞｼｯｸM-PRO" w:hAnsi="ＭＳ ゴシック"/>
          <w:sz w:val="22"/>
        </w:rPr>
      </w:pPr>
    </w:p>
    <w:p w:rsidR="002151F3" w:rsidRPr="006A5017" w:rsidRDefault="002151F3" w:rsidP="002151F3">
      <w:pPr>
        <w:jc w:val="left"/>
        <w:rPr>
          <w:rFonts w:ascii="HG丸ｺﾞｼｯｸM-PRO" w:eastAsia="HG丸ｺﾞｼｯｸM-PRO" w:hAnsi="ＭＳ ゴシック"/>
          <w:sz w:val="22"/>
        </w:rPr>
      </w:pPr>
    </w:p>
    <w:p w:rsidR="002151F3" w:rsidRPr="006A5017" w:rsidRDefault="002151F3" w:rsidP="002151F3">
      <w:pPr>
        <w:jc w:val="left"/>
        <w:rPr>
          <w:rFonts w:ascii="HG丸ｺﾞｼｯｸM-PRO" w:eastAsia="HG丸ｺﾞｼｯｸM-PRO" w:hAnsi="ＭＳ ゴシック"/>
          <w:sz w:val="22"/>
        </w:rPr>
      </w:pPr>
    </w:p>
    <w:p w:rsidR="000B45F8" w:rsidRPr="006A5017" w:rsidRDefault="000B45F8" w:rsidP="00F46DD8">
      <w:pPr>
        <w:jc w:val="left"/>
        <w:rPr>
          <w:rFonts w:ascii="HG丸ｺﾞｼｯｸM-PRO" w:eastAsia="HG丸ｺﾞｼｯｸM-PRO" w:hAnsi="ＭＳ ゴシック"/>
          <w:sz w:val="24"/>
          <w:szCs w:val="24"/>
        </w:rPr>
      </w:pPr>
    </w:p>
    <w:p w:rsidR="002151F3" w:rsidRPr="006A5017" w:rsidRDefault="002151F3" w:rsidP="00F46DD8">
      <w:pPr>
        <w:jc w:val="left"/>
        <w:rPr>
          <w:rFonts w:ascii="HG丸ｺﾞｼｯｸM-PRO" w:eastAsia="HG丸ｺﾞｼｯｸM-PRO" w:hAnsi="ＭＳ ゴシック"/>
          <w:sz w:val="24"/>
          <w:szCs w:val="24"/>
        </w:rPr>
      </w:pPr>
    </w:p>
    <w:p w:rsidR="002151F3" w:rsidRDefault="002151F3" w:rsidP="00F46DD8">
      <w:pPr>
        <w:jc w:val="left"/>
        <w:rPr>
          <w:rFonts w:ascii="HG丸ｺﾞｼｯｸM-PRO" w:eastAsia="HG丸ｺﾞｼｯｸM-PRO" w:hAnsi="ＭＳ ゴシック"/>
          <w:sz w:val="24"/>
          <w:szCs w:val="24"/>
        </w:rPr>
      </w:pPr>
    </w:p>
    <w:p w:rsidR="004B5C11" w:rsidRPr="006A5017" w:rsidRDefault="004B5C11" w:rsidP="00F46DD8">
      <w:pPr>
        <w:jc w:val="left"/>
        <w:rPr>
          <w:rFonts w:ascii="HG丸ｺﾞｼｯｸM-PRO" w:eastAsia="HG丸ｺﾞｼｯｸM-PRO" w:hAnsi="ＭＳ ゴシック"/>
          <w:sz w:val="24"/>
          <w:szCs w:val="24"/>
        </w:rPr>
      </w:pPr>
    </w:p>
    <w:p w:rsidR="00AC3F19" w:rsidRPr="00102FF3" w:rsidRDefault="005A6C7A" w:rsidP="00F46DD8">
      <w:pPr>
        <w:jc w:val="left"/>
        <w:rPr>
          <w:rFonts w:ascii="HG丸ｺﾞｼｯｸM-PRO" w:eastAsia="HG丸ｺﾞｼｯｸM-PRO" w:hAnsi="ＭＳ ゴシック"/>
          <w:b/>
          <w:sz w:val="26"/>
          <w:szCs w:val="26"/>
        </w:rPr>
      </w:pPr>
      <w:r w:rsidRPr="00347DFA">
        <w:rPr>
          <w:rFonts w:ascii="HG丸ｺﾞｼｯｸM-PRO" w:eastAsia="HG丸ｺﾞｼｯｸM-PRO" w:hAnsi="ＭＳ ゴシック"/>
          <w:b/>
          <w:spacing w:val="19"/>
          <w:kern w:val="0"/>
          <w:sz w:val="26"/>
          <w:szCs w:val="26"/>
          <w:bdr w:val="single" w:sz="4" w:space="0" w:color="auto"/>
          <w:fitText w:val="4440" w:id="592708608"/>
        </w:rPr>
        <w:t>2.補助金の交付の対象となる団</w:t>
      </w:r>
      <w:r w:rsidRPr="00347DFA">
        <w:rPr>
          <w:rFonts w:ascii="HG丸ｺﾞｼｯｸM-PRO" w:eastAsia="HG丸ｺﾞｼｯｸM-PRO" w:hAnsi="ＭＳ ゴシック"/>
          <w:b/>
          <w:spacing w:val="2"/>
          <w:kern w:val="0"/>
          <w:sz w:val="26"/>
          <w:szCs w:val="26"/>
          <w:bdr w:val="single" w:sz="4" w:space="0" w:color="auto"/>
          <w:fitText w:val="4440" w:id="592708608"/>
        </w:rPr>
        <w:t>体</w:t>
      </w:r>
      <w:r w:rsidRPr="00085B16">
        <w:rPr>
          <w:rFonts w:ascii="HG丸ｺﾞｼｯｸM-PRO" w:eastAsia="HG丸ｺﾞｼｯｸM-PRO" w:hAnsi="ＭＳ ゴシック"/>
          <w:b/>
          <w:kern w:val="0"/>
          <w:sz w:val="26"/>
          <w:szCs w:val="26"/>
          <w:bdr w:val="single" w:sz="4" w:space="0" w:color="auto"/>
        </w:rPr>
        <w:t xml:space="preserve"> </w:t>
      </w:r>
    </w:p>
    <w:p w:rsidR="00F46DD8" w:rsidRPr="006A5017" w:rsidRDefault="005A6C7A" w:rsidP="00FA6583">
      <w:pPr>
        <w:ind w:leftChars="105" w:left="220"/>
        <w:jc w:val="left"/>
        <w:rPr>
          <w:rFonts w:ascii="HG丸ｺﾞｼｯｸM-PRO" w:eastAsia="HG丸ｺﾞｼｯｸM-PRO" w:hAnsi="ＭＳ ゴシック"/>
          <w:sz w:val="22"/>
          <w:u w:val="thick"/>
        </w:rPr>
      </w:pPr>
      <w:r w:rsidRPr="006A5017">
        <w:rPr>
          <w:rFonts w:ascii="HG丸ｺﾞｼｯｸM-PRO" w:eastAsia="HG丸ｺﾞｼｯｸM-PRO" w:hAnsi="ＭＳ ゴシック"/>
          <w:sz w:val="22"/>
        </w:rPr>
        <w:t>･補助金の交付の対象となる団体は､町民による自主･自発的かつ</w:t>
      </w:r>
      <w:r w:rsidRPr="002D5674">
        <w:rPr>
          <w:rFonts w:ascii="HG丸ｺﾞｼｯｸM-PRO" w:eastAsia="HG丸ｺﾞｼｯｸM-PRO" w:hAnsi="ＭＳ ゴシック"/>
          <w:sz w:val="24"/>
          <w:szCs w:val="24"/>
          <w:u w:val="single"/>
        </w:rPr>
        <w:t>公益的な活動または公益的な活動に準ずる活動</w:t>
      </w:r>
      <w:r w:rsidRPr="006A5017">
        <w:rPr>
          <w:rFonts w:ascii="HG丸ｺﾞｼｯｸM-PRO" w:eastAsia="HG丸ｺﾞｼｯｸM-PRO" w:hAnsi="ＭＳ ゴシック"/>
          <w:sz w:val="22"/>
        </w:rPr>
        <w:t>【注1】【注2】を行う団体であって､次の要件をすべて満たしている団体です｡</w:t>
      </w:r>
    </w:p>
    <w:p w:rsidR="00F46DD8" w:rsidRPr="006A5017" w:rsidRDefault="005A6C7A" w:rsidP="00506EE6">
      <w:pPr>
        <w:spacing w:line="300" w:lineRule="exact"/>
        <w:ind w:left="660" w:hangingChars="300" w:hanging="66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(1) 原則として</w:t>
      </w:r>
      <w:r w:rsidRPr="00506EE6">
        <w:rPr>
          <w:rFonts w:ascii="HG丸ｺﾞｼｯｸM-PRO" w:eastAsia="HG丸ｺﾞｼｯｸM-PRO" w:hAnsi="ＭＳ ゴシック"/>
          <w:sz w:val="22"/>
        </w:rPr>
        <w:t>構成員5人以上で構成され､代表者および構成員の2分の1以上</w:t>
      </w:r>
      <w:r w:rsidRPr="002D5674">
        <w:rPr>
          <w:rFonts w:ascii="HG丸ｺﾞｼｯｸM-PRO" w:eastAsia="HG丸ｺﾞｼｯｸM-PRO" w:hAnsi="ＭＳ ゴシック"/>
          <w:sz w:val="24"/>
          <w:szCs w:val="24"/>
        </w:rPr>
        <w:t>の者が､町内在住･在勤･在学</w:t>
      </w:r>
      <w:r w:rsidRPr="006A5017">
        <w:rPr>
          <w:rFonts w:ascii="HG丸ｺﾞｼｯｸM-PRO" w:eastAsia="HG丸ｺﾞｼｯｸM-PRO" w:hAnsi="ＭＳ ゴシック"/>
          <w:sz w:val="22"/>
        </w:rPr>
        <w:t>のいずれかである団体</w:t>
      </w:r>
    </w:p>
    <w:p w:rsidR="009E6E41" w:rsidRDefault="005A6C7A" w:rsidP="009E6E41">
      <w:pPr>
        <w:spacing w:line="300" w:lineRule="exact"/>
        <w:ind w:left="660" w:hangingChars="300" w:hanging="66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(2) </w:t>
      </w:r>
      <w:r w:rsidRPr="00933CF6">
        <w:rPr>
          <w:rFonts w:ascii="HG丸ｺﾞｼｯｸM-PRO" w:eastAsia="HG丸ｺﾞｼｯｸM-PRO" w:hAnsi="ＭＳ ゴシック"/>
          <w:sz w:val="22"/>
          <w:u w:val="single"/>
        </w:rPr>
        <w:t>活動拠点が町内</w:t>
      </w:r>
      <w:r w:rsidRPr="006A5017">
        <w:rPr>
          <w:rFonts w:ascii="HG丸ｺﾞｼｯｸM-PRO" w:eastAsia="HG丸ｺﾞｼｯｸM-PRO" w:hAnsi="ＭＳ ゴシック"/>
          <w:sz w:val="22"/>
        </w:rPr>
        <w:t>【注3】で､かつ､現に継続的な町民活動を行い､または今後行う予定のある団体</w:t>
      </w:r>
    </w:p>
    <w:p w:rsidR="008C60F5" w:rsidRPr="006A5017" w:rsidRDefault="005A6C7A" w:rsidP="00435623">
      <w:pPr>
        <w:spacing w:line="300" w:lineRule="exact"/>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(3) 会則等を持ち､会計処理が適正に行われている団体</w:t>
      </w:r>
    </w:p>
    <w:p w:rsidR="00AF51E6" w:rsidRDefault="005A6C7A" w:rsidP="00AF51E6">
      <w:pPr>
        <w:ind w:left="840" w:hangingChars="400" w:hanging="840"/>
        <w:rPr>
          <w:rFonts w:ascii="HG丸ｺﾞｼｯｸM-PRO" w:eastAsia="HG丸ｺﾞｼｯｸM-PRO" w:hAnsi="ＭＳ ゴシック"/>
          <w:szCs w:val="21"/>
        </w:rPr>
      </w:pPr>
      <w:r w:rsidRPr="006A5017">
        <w:rPr>
          <w:rFonts w:ascii="HG丸ｺﾞｼｯｸM-PRO" w:eastAsia="HG丸ｺﾞｼｯｸM-PRO" w:hAnsi="ＭＳ ゴシック"/>
          <w:szCs w:val="21"/>
        </w:rPr>
        <w:lastRenderedPageBreak/>
        <w:t>【注</w:t>
      </w:r>
      <w:r>
        <w:rPr>
          <w:rFonts w:ascii="HG丸ｺﾞｼｯｸM-PRO" w:eastAsia="HG丸ｺﾞｼｯｸM-PRO" w:hAnsi="ＭＳ ゴシック"/>
          <w:szCs w:val="21"/>
        </w:rPr>
        <w:t>1</w:t>
      </w:r>
      <w:r w:rsidRPr="006A5017">
        <w:rPr>
          <w:rFonts w:ascii="HG丸ｺﾞｼｯｸM-PRO" w:eastAsia="HG丸ｺﾞｼｯｸM-PRO" w:hAnsi="ＭＳ ゴシック"/>
          <w:szCs w:val="21"/>
        </w:rPr>
        <w:t>】｢公益的な活動または公益的な活動に準ずる活動｣とは､｢社会貢献的な活動｣とも言い</w:t>
      </w:r>
      <w:r>
        <w:rPr>
          <w:rFonts w:ascii="HG丸ｺﾞｼｯｸM-PRO" w:eastAsia="HG丸ｺﾞｼｯｸM-PRO" w:hAnsi="ＭＳ ゴシック"/>
          <w:szCs w:val="21"/>
        </w:rPr>
        <w:t>ます｡</w:t>
      </w:r>
    </w:p>
    <w:p w:rsidR="00AF51E6" w:rsidRDefault="005A6C7A" w:rsidP="00102FF3">
      <w:pPr>
        <w:ind w:leftChars="300" w:left="840" w:hangingChars="100" w:hanging="210"/>
        <w:rPr>
          <w:rFonts w:ascii="HG丸ｺﾞｼｯｸM-PRO" w:eastAsia="HG丸ｺﾞｼｯｸM-PRO" w:hAnsi="ＭＳ ゴシック"/>
          <w:szCs w:val="21"/>
        </w:rPr>
      </w:pPr>
      <w:r w:rsidRPr="006A5017">
        <w:rPr>
          <w:rFonts w:ascii="HG丸ｺﾞｼｯｸM-PRO" w:eastAsia="HG丸ｺﾞｼｯｸM-PRO" w:hAnsi="ＭＳ ゴシック"/>
          <w:szCs w:val="21"/>
        </w:rPr>
        <w:t>特定個人の利益のための｢私益活動｣や､特定の団体･構成員</w:t>
      </w:r>
      <w:r>
        <w:rPr>
          <w:rFonts w:ascii="HG丸ｺﾞｼｯｸM-PRO" w:eastAsia="HG丸ｺﾞｼｯｸM-PRO" w:hAnsi="ＭＳ ゴシック"/>
          <w:szCs w:val="21"/>
        </w:rPr>
        <w:t>等の利益のための｢共益活動｣と</w:t>
      </w:r>
    </w:p>
    <w:p w:rsidR="00F46DD8" w:rsidRPr="006A5017" w:rsidRDefault="005A6C7A" w:rsidP="00AF51E6">
      <w:pPr>
        <w:ind w:leftChars="300" w:left="840" w:hangingChars="100" w:hanging="210"/>
        <w:rPr>
          <w:rFonts w:ascii="HG丸ｺﾞｼｯｸM-PRO" w:eastAsia="HG丸ｺﾞｼｯｸM-PRO" w:hAnsi="ＭＳ ゴシック"/>
          <w:szCs w:val="21"/>
        </w:rPr>
      </w:pPr>
      <w:r w:rsidRPr="006A5017">
        <w:rPr>
          <w:rFonts w:ascii="HG丸ｺﾞｼｯｸM-PRO" w:eastAsia="HG丸ｺﾞｼｯｸM-PRO" w:hAnsi="ＭＳ ゴシック"/>
          <w:szCs w:val="21"/>
        </w:rPr>
        <w:t>は区別されます｡</w:t>
      </w:r>
    </w:p>
    <w:p w:rsidR="004C10AC" w:rsidRDefault="005A6C7A" w:rsidP="004C10AC">
      <w:pPr>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【注2】大字･自治会については､企画事業の実施効果がその地域に広く及ぶ場合には､｢公益的な活</w:t>
      </w:r>
    </w:p>
    <w:p w:rsidR="00500DE6" w:rsidRPr="006A5017" w:rsidRDefault="005A6C7A" w:rsidP="004C10AC">
      <w:pPr>
        <w:ind w:firstLineChars="300" w:firstLine="63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動に準ずる活動｣を行う団体として対象とします｡</w:t>
      </w:r>
    </w:p>
    <w:p w:rsidR="004C10AC" w:rsidRDefault="005A6C7A" w:rsidP="004C10AC">
      <w:pPr>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【注3】｢活動拠点が町内｣が原則ですが､団体の母体が町外であっても､企画事業の活動拠点として</w:t>
      </w:r>
    </w:p>
    <w:p w:rsidR="00F46DD8" w:rsidRPr="006A5017" w:rsidRDefault="005A6C7A" w:rsidP="004C10AC">
      <w:pPr>
        <w:ind w:firstLineChars="300" w:firstLine="63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町内に事務所等を構えていれば対象とします｡</w:t>
      </w:r>
    </w:p>
    <w:p w:rsidR="00F46DD8" w:rsidRPr="006A5017" w:rsidRDefault="005A6C7A" w:rsidP="008B3A01">
      <w:pPr>
        <w:ind w:leftChars="105" w:left="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･ただし､上記の要件を満たしていても､次のいずれかに該当する団体は補助金の交付対象となりません｡</w:t>
      </w:r>
    </w:p>
    <w:p w:rsidR="00F46DD8" w:rsidRPr="006A5017" w:rsidRDefault="005A6C7A" w:rsidP="00506EE6">
      <w:pPr>
        <w:spacing w:line="320" w:lineRule="exact"/>
        <w:ind w:left="660" w:hangingChars="300" w:hanging="660"/>
        <w:rPr>
          <w:rFonts w:ascii="HG丸ｺﾞｼｯｸM-PRO" w:eastAsia="HG丸ｺﾞｼｯｸM-PRO" w:hAnsi="ＭＳ ゴシック"/>
          <w:kern w:val="0"/>
          <w:sz w:val="22"/>
        </w:rPr>
      </w:pPr>
      <w:r w:rsidRPr="006A5017">
        <w:rPr>
          <w:rFonts w:ascii="HG丸ｺﾞｼｯｸM-PRO" w:eastAsia="HG丸ｺﾞｼｯｸM-PRO" w:hAnsi="ＭＳ ゴシック"/>
          <w:sz w:val="22"/>
        </w:rPr>
        <w:t xml:space="preserve">  (1) </w:t>
      </w:r>
      <w:r w:rsidRPr="006A5017">
        <w:rPr>
          <w:rFonts w:ascii="HG丸ｺﾞｼｯｸM-PRO" w:eastAsia="HG丸ｺﾞｼｯｸM-PRO" w:hAnsi="ＭＳ ゴシック"/>
          <w:kern w:val="0"/>
          <w:sz w:val="22"/>
        </w:rPr>
        <w:t>宗教上の教義を広め､儀式行事を行い､および信者を強化育成することを目的とし､その目的のため事業を企画しようとする団体</w:t>
      </w:r>
    </w:p>
    <w:p w:rsidR="00EA38A4" w:rsidRDefault="005A6C7A" w:rsidP="004C10AC">
      <w:pPr>
        <w:spacing w:line="320" w:lineRule="exact"/>
        <w:ind w:left="770" w:hangingChars="350" w:hanging="77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(2) 政治上の主義を推進し､支持し､またはこれに反対することを目的とし､その目的のため事業</w:t>
      </w:r>
    </w:p>
    <w:p w:rsidR="00F46DD8" w:rsidRDefault="005A6C7A" w:rsidP="00506EE6">
      <w:pPr>
        <w:spacing w:line="320" w:lineRule="exact"/>
        <w:ind w:leftChars="300" w:left="63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を企画しようとする団体</w:t>
      </w:r>
    </w:p>
    <w:p w:rsidR="00F46DD8" w:rsidRPr="006A5017" w:rsidRDefault="005A6C7A" w:rsidP="00F55650">
      <w:pPr>
        <w:spacing w:line="320" w:lineRule="exact"/>
        <w:ind w:left="624" w:hanging="624"/>
        <w:rPr>
          <w:rFonts w:ascii="HG丸ｺﾞｼｯｸM-PRO" w:eastAsia="HG丸ｺﾞｼｯｸM-PRO" w:hAnsi="ＭＳ ゴシック"/>
          <w:sz w:val="22"/>
        </w:rPr>
      </w:pPr>
      <w:r w:rsidRPr="006A5017">
        <w:rPr>
          <w:rFonts w:ascii="HG丸ｺﾞｼｯｸM-PRO" w:eastAsia="HG丸ｺﾞｼｯｸM-PRO" w:hAnsi="ＭＳ ゴシック"/>
          <w:sz w:val="20"/>
          <w:szCs w:val="20"/>
        </w:rPr>
        <w:t xml:space="preserve">  </w:t>
      </w:r>
      <w:r w:rsidR="00EA38A4">
        <w:rPr>
          <w:rFonts w:ascii="HG丸ｺﾞｼｯｸM-PRO" w:eastAsia="HG丸ｺﾞｼｯｸM-PRO" w:hAnsi="ＭＳ ゴシック" w:hint="eastAsia"/>
          <w:sz w:val="22"/>
        </w:rPr>
        <w:t>(3</w:t>
      </w:r>
      <w:r w:rsidR="00EA38A4" w:rsidRPr="006A5017">
        <w:rPr>
          <w:rFonts w:ascii="HG丸ｺﾞｼｯｸM-PRO" w:eastAsia="HG丸ｺﾞｼｯｸM-PRO" w:hAnsi="ＭＳ ゴシック"/>
          <w:sz w:val="22"/>
        </w:rPr>
        <w:t>)</w:t>
      </w:r>
      <w:r w:rsidR="00353D7A">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公職にある者(候補者を含む｡)もしくは政党を推薦し､またはこれらに反対することを目的とし､その目的のため事業を企画しようとする団体</w:t>
      </w:r>
    </w:p>
    <w:p w:rsidR="00F46DD8" w:rsidRPr="006A5017" w:rsidRDefault="005A6C7A" w:rsidP="00506EE6">
      <w:pPr>
        <w:spacing w:line="320" w:lineRule="exact"/>
        <w:ind w:left="660" w:hangingChars="300" w:hanging="66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(4) 暴力団または暴力団やその構成員の統制下にある団体(暴力団員による不当な行為の防止等に関する法律)</w:t>
      </w:r>
    </w:p>
    <w:p w:rsidR="00F46DD8" w:rsidRPr="006A5017" w:rsidRDefault="005A6C7A" w:rsidP="00506EE6">
      <w:pPr>
        <w:spacing w:line="320" w:lineRule="exact"/>
        <w:ind w:left="660" w:hangingChars="300" w:hanging="66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(5) 無差別大量殺人行為を行った団体またはその団体や構成員の統制下にある団体(無差別大量殺人行為を行った団体の規制に関する法律)</w:t>
      </w:r>
    </w:p>
    <w:p w:rsidR="00102FF3" w:rsidRDefault="00102FF3" w:rsidP="006718EA">
      <w:pPr>
        <w:jc w:val="left"/>
        <w:rPr>
          <w:rFonts w:ascii="HG丸ｺﾞｼｯｸM-PRO" w:eastAsia="HG丸ｺﾞｼｯｸM-PRO" w:hAnsi="ＭＳ ゴシック"/>
          <w:sz w:val="24"/>
          <w:szCs w:val="24"/>
        </w:rPr>
      </w:pPr>
    </w:p>
    <w:p w:rsidR="00C574D7" w:rsidRPr="00102FF3" w:rsidRDefault="005A6C7A" w:rsidP="006718EA">
      <w:pPr>
        <w:jc w:val="left"/>
        <w:rPr>
          <w:rFonts w:ascii="HG丸ｺﾞｼｯｸM-PRO" w:eastAsia="HG丸ｺﾞｼｯｸM-PRO" w:hAnsi="ＭＳ ゴシック"/>
          <w:sz w:val="26"/>
          <w:szCs w:val="26"/>
        </w:rPr>
      </w:pPr>
      <w:r w:rsidRPr="00085B16">
        <w:rPr>
          <w:rFonts w:ascii="HG丸ｺﾞｼｯｸM-PRO" w:eastAsia="HG丸ｺﾞｼｯｸM-PRO" w:hAnsi="ＭＳ ゴシック"/>
          <w:b/>
          <w:sz w:val="26"/>
          <w:szCs w:val="26"/>
          <w:bdr w:val="single" w:sz="4" w:space="0" w:color="auto"/>
        </w:rPr>
        <w:t>3.</w:t>
      </w:r>
      <w:r w:rsidRPr="00A412EC">
        <w:rPr>
          <w:rFonts w:ascii="HG丸ｺﾞｼｯｸM-PRO" w:eastAsia="HG丸ｺﾞｼｯｸM-PRO" w:hAnsi="ＭＳ ゴシック"/>
          <w:b/>
          <w:spacing w:val="17"/>
          <w:kern w:val="0"/>
          <w:sz w:val="26"/>
          <w:szCs w:val="26"/>
          <w:bdr w:val="single" w:sz="4" w:space="0" w:color="auto"/>
          <w:fitText w:val="4097" w:id="592709120"/>
        </w:rPr>
        <w:t>補助金の交付の対象となる事</w:t>
      </w:r>
      <w:r w:rsidRPr="00A412EC">
        <w:rPr>
          <w:rFonts w:ascii="HG丸ｺﾞｼｯｸM-PRO" w:eastAsia="HG丸ｺﾞｼｯｸM-PRO" w:hAnsi="ＭＳ ゴシック"/>
          <w:b/>
          <w:kern w:val="0"/>
          <w:sz w:val="26"/>
          <w:szCs w:val="26"/>
          <w:bdr w:val="single" w:sz="4" w:space="0" w:color="auto"/>
          <w:fitText w:val="4097" w:id="592709120"/>
        </w:rPr>
        <w:t>業</w:t>
      </w:r>
      <w:r w:rsidRPr="00085B16">
        <w:rPr>
          <w:rFonts w:ascii="HG丸ｺﾞｼｯｸM-PRO" w:eastAsia="HG丸ｺﾞｼｯｸM-PRO" w:hAnsi="ＭＳ ゴシック"/>
          <w:b/>
          <w:kern w:val="0"/>
          <w:sz w:val="26"/>
          <w:szCs w:val="26"/>
          <w:bdr w:val="single" w:sz="4" w:space="0" w:color="auto"/>
        </w:rPr>
        <w:t xml:space="preserve"> </w:t>
      </w:r>
    </w:p>
    <w:p w:rsidR="00AB660E" w:rsidRPr="006A5017" w:rsidRDefault="005A6C7A" w:rsidP="006A5017">
      <w:pPr>
        <w:ind w:leftChars="105" w:left="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･補助金の交付の対象となる事業は､</w:t>
      </w:r>
      <w:r>
        <w:rPr>
          <w:rFonts w:ascii="HG丸ｺﾞｼｯｸM-PRO" w:eastAsia="HG丸ｺﾞｼｯｸM-PRO" w:hAnsi="ＭＳ ゴシック"/>
          <w:sz w:val="22"/>
        </w:rPr>
        <w:t>令和</w:t>
      </w:r>
      <w:r w:rsidR="00347DFA">
        <w:rPr>
          <w:rFonts w:ascii="HG丸ｺﾞｼｯｸM-PRO" w:eastAsia="HG丸ｺﾞｼｯｸM-PRO" w:hAnsi="ＭＳ ゴシック" w:hint="eastAsia"/>
          <w:sz w:val="22"/>
        </w:rPr>
        <w:t>６</w:t>
      </w:r>
      <w:r w:rsidRPr="002D5674">
        <w:rPr>
          <w:rFonts w:ascii="HG丸ｺﾞｼｯｸM-PRO" w:eastAsia="HG丸ｺﾞｼｯｸM-PRO" w:hAnsi="ＭＳ ゴシック"/>
          <w:sz w:val="22"/>
        </w:rPr>
        <w:t>年</w:t>
      </w:r>
      <w:r>
        <w:rPr>
          <w:rFonts w:ascii="HG丸ｺﾞｼｯｸM-PRO" w:eastAsia="HG丸ｺﾞｼｯｸM-PRO" w:hAnsi="ＭＳ ゴシック"/>
          <w:sz w:val="22"/>
        </w:rPr>
        <w:t>度(令和</w:t>
      </w:r>
      <w:r w:rsidR="00347DFA">
        <w:rPr>
          <w:rFonts w:ascii="HG丸ｺﾞｼｯｸM-PRO" w:eastAsia="HG丸ｺﾞｼｯｸM-PRO" w:hAnsi="ＭＳ ゴシック" w:hint="eastAsia"/>
          <w:sz w:val="22"/>
        </w:rPr>
        <w:t>６</w:t>
      </w:r>
      <w:r w:rsidRPr="002D5674">
        <w:rPr>
          <w:rFonts w:ascii="HG丸ｺﾞｼｯｸM-PRO" w:eastAsia="HG丸ｺﾞｼｯｸM-PRO" w:hAnsi="ＭＳ ゴシック"/>
          <w:sz w:val="22"/>
        </w:rPr>
        <w:t>年</w:t>
      </w:r>
      <w:r>
        <w:rPr>
          <w:rFonts w:ascii="HG丸ｺﾞｼｯｸM-PRO" w:eastAsia="HG丸ｺﾞｼｯｸM-PRO" w:hAnsi="ＭＳ ゴシック"/>
          <w:sz w:val="22"/>
        </w:rPr>
        <w:t>4</w:t>
      </w:r>
      <w:r w:rsidRPr="002D5674">
        <w:rPr>
          <w:rFonts w:ascii="HG丸ｺﾞｼｯｸM-PRO" w:eastAsia="HG丸ｺﾞｼｯｸM-PRO" w:hAnsi="ＭＳ ゴシック"/>
          <w:sz w:val="22"/>
        </w:rPr>
        <w:t>月</w:t>
      </w:r>
      <w:r>
        <w:rPr>
          <w:rFonts w:ascii="HG丸ｺﾞｼｯｸM-PRO" w:eastAsia="HG丸ｺﾞｼｯｸM-PRO" w:hAnsi="ＭＳ ゴシック"/>
          <w:sz w:val="22"/>
        </w:rPr>
        <w:t>1日から令和</w:t>
      </w:r>
      <w:r w:rsidR="00347DFA">
        <w:rPr>
          <w:rFonts w:ascii="HG丸ｺﾞｼｯｸM-PRO" w:eastAsia="HG丸ｺﾞｼｯｸM-PRO" w:hAnsi="ＭＳ ゴシック" w:hint="eastAsia"/>
          <w:sz w:val="22"/>
        </w:rPr>
        <w:t>７</w:t>
      </w:r>
      <w:r w:rsidRPr="002D5674">
        <w:rPr>
          <w:rFonts w:ascii="HG丸ｺﾞｼｯｸM-PRO" w:eastAsia="HG丸ｺﾞｼｯｸM-PRO" w:hAnsi="ＭＳ ゴシック"/>
          <w:sz w:val="22"/>
        </w:rPr>
        <w:t>年</w:t>
      </w:r>
      <w:r>
        <w:rPr>
          <w:rFonts w:ascii="HG丸ｺﾞｼｯｸM-PRO" w:eastAsia="HG丸ｺﾞｼｯｸM-PRO" w:hAnsi="ＭＳ ゴシック"/>
          <w:sz w:val="22"/>
        </w:rPr>
        <w:t>3</w:t>
      </w:r>
      <w:r w:rsidRPr="002D5674">
        <w:rPr>
          <w:rFonts w:ascii="HG丸ｺﾞｼｯｸM-PRO" w:eastAsia="HG丸ｺﾞｼｯｸM-PRO" w:hAnsi="ＭＳ ゴシック"/>
          <w:sz w:val="22"/>
        </w:rPr>
        <w:t>月</w:t>
      </w:r>
      <w:r>
        <w:rPr>
          <w:rFonts w:ascii="HG丸ｺﾞｼｯｸM-PRO" w:eastAsia="HG丸ｺﾞｼｯｸM-PRO" w:hAnsi="ＭＳ ゴシック"/>
          <w:sz w:val="22"/>
        </w:rPr>
        <w:t>31</w:t>
      </w:r>
      <w:r w:rsidRPr="002D5674">
        <w:rPr>
          <w:rFonts w:ascii="HG丸ｺﾞｼｯｸM-PRO" w:eastAsia="HG丸ｺﾞｼｯｸM-PRO" w:hAnsi="ＭＳ ゴシック"/>
          <w:sz w:val="22"/>
        </w:rPr>
        <w:t>日まで)に実施される事業</w:t>
      </w:r>
      <w:r w:rsidRPr="006A5017">
        <w:rPr>
          <w:rFonts w:ascii="HG丸ｺﾞｼｯｸM-PRO" w:eastAsia="HG丸ｺﾞｼｯｸM-PRO" w:hAnsi="ＭＳ ゴシック"/>
          <w:sz w:val="22"/>
        </w:rPr>
        <w:t>で､次の要件をすべて満たしている事業です｡</w:t>
      </w:r>
    </w:p>
    <w:p w:rsidR="004509AD" w:rsidRPr="006A5017" w:rsidRDefault="005A6C7A" w:rsidP="00CE073A">
      <w:pPr>
        <w:spacing w:line="34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(1) 町民の福祉の向上および利益につながり､公益上の必要性が認められる事業</w:t>
      </w:r>
    </w:p>
    <w:p w:rsidR="002A6FF0" w:rsidRPr="006A5017" w:rsidRDefault="005A6C7A" w:rsidP="00CE073A">
      <w:pPr>
        <w:spacing w:line="34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(2) </w:t>
      </w:r>
      <w:r w:rsidRPr="00C574D7">
        <w:rPr>
          <w:rFonts w:ascii="HG丸ｺﾞｼｯｸM-PRO" w:eastAsia="HG丸ｺﾞｼｯｸM-PRO" w:hAnsi="ＭＳ ゴシック"/>
          <w:sz w:val="22"/>
          <w:u w:val="single"/>
        </w:rPr>
        <w:t>営利を目的としない</w:t>
      </w:r>
      <w:r w:rsidRPr="006A5017">
        <w:rPr>
          <w:rFonts w:ascii="HG丸ｺﾞｼｯｸM-PRO" w:eastAsia="HG丸ｺﾞｼｯｸM-PRO" w:hAnsi="ＭＳ ゴシック"/>
          <w:sz w:val="22"/>
        </w:rPr>
        <w:t>【注1】事業</w:t>
      </w:r>
    </w:p>
    <w:p w:rsidR="002A6FF0" w:rsidRPr="006A5017" w:rsidRDefault="005A6C7A" w:rsidP="00CE073A">
      <w:pPr>
        <w:spacing w:line="34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(3) 町内で実施され､</w:t>
      </w:r>
      <w:r w:rsidRPr="00C574D7">
        <w:rPr>
          <w:rFonts w:ascii="HG丸ｺﾞｼｯｸM-PRO" w:eastAsia="HG丸ｺﾞｼｯｸM-PRO" w:hAnsi="ＭＳ ゴシック"/>
          <w:sz w:val="22"/>
          <w:u w:val="single"/>
        </w:rPr>
        <w:t>主として町民を対象とする事業</w:t>
      </w:r>
      <w:r w:rsidRPr="006A5017">
        <w:rPr>
          <w:rFonts w:ascii="HG丸ｺﾞｼｯｸM-PRO" w:eastAsia="HG丸ｺﾞｼｯｸM-PRO" w:hAnsi="ＭＳ ゴシック"/>
          <w:sz w:val="22"/>
        </w:rPr>
        <w:t>【注2】</w:t>
      </w:r>
    </w:p>
    <w:p w:rsidR="00CA020F" w:rsidRPr="004A72B2" w:rsidRDefault="005A6C7A" w:rsidP="00506EE6">
      <w:pPr>
        <w:spacing w:line="340" w:lineRule="exact"/>
        <w:ind w:left="660" w:hangingChars="300" w:hanging="660"/>
        <w:jc w:val="left"/>
        <w:rPr>
          <w:rFonts w:ascii="HG丸ｺﾞｼｯｸM-PRO" w:eastAsia="HG丸ｺﾞｼｯｸM-PRO" w:hAnsi="ＭＳ ゴシック"/>
          <w:sz w:val="22"/>
          <w:u w:val="single"/>
        </w:rPr>
      </w:pPr>
      <w:r w:rsidRPr="006A5017">
        <w:rPr>
          <w:rFonts w:ascii="HG丸ｺﾞｼｯｸM-PRO" w:eastAsia="HG丸ｺﾞｼｯｸM-PRO" w:hAnsi="ＭＳ ゴシック"/>
          <w:sz w:val="22"/>
        </w:rPr>
        <w:t xml:space="preserve">  (4) 同一事業について交付を受けようとする年度に</w:t>
      </w:r>
      <w:r w:rsidRPr="00C574D7">
        <w:rPr>
          <w:rFonts w:ascii="HG丸ｺﾞｼｯｸM-PRO" w:eastAsia="HG丸ｺﾞｼｯｸM-PRO" w:hAnsi="ＭＳ ゴシック"/>
          <w:sz w:val="22"/>
          <w:u w:val="single"/>
        </w:rPr>
        <w:t>町等(国･県･民間を含む｡)</w:t>
      </w:r>
      <w:r>
        <w:rPr>
          <w:rFonts w:ascii="HG丸ｺﾞｼｯｸM-PRO" w:eastAsia="HG丸ｺﾞｼｯｸM-PRO" w:hAnsi="ＭＳ ゴシック"/>
          <w:sz w:val="22"/>
          <w:u w:val="single"/>
        </w:rPr>
        <w:t>か</w:t>
      </w:r>
      <w:r w:rsidRPr="00C574D7">
        <w:rPr>
          <w:rFonts w:ascii="HG丸ｺﾞｼｯｸM-PRO" w:eastAsia="HG丸ｺﾞｼｯｸM-PRO" w:hAnsi="ＭＳ ゴシック"/>
          <w:sz w:val="22"/>
          <w:u w:val="single"/>
        </w:rPr>
        <w:t>ら別の補助金等の交付を受けていない事業</w:t>
      </w:r>
      <w:r w:rsidRPr="006A5017">
        <w:rPr>
          <w:rFonts w:ascii="HG丸ｺﾞｼｯｸM-PRO" w:eastAsia="HG丸ｺﾞｼｯｸM-PRO" w:hAnsi="ＭＳ ゴシック"/>
          <w:sz w:val="22"/>
        </w:rPr>
        <w:t>【注3】</w:t>
      </w:r>
    </w:p>
    <w:p w:rsidR="00CA020F" w:rsidRPr="006A5017" w:rsidRDefault="005A6C7A" w:rsidP="00CE073A">
      <w:pPr>
        <w:spacing w:line="34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(5) 事業計画(事業効果を含む｡)および収支予算が明確である事業</w:t>
      </w:r>
    </w:p>
    <w:p w:rsidR="00CA020F" w:rsidRPr="006A5017" w:rsidRDefault="005A6C7A" w:rsidP="00CE073A">
      <w:pPr>
        <w:spacing w:line="340" w:lineRule="exact"/>
        <w:jc w:val="left"/>
        <w:rPr>
          <w:rFonts w:ascii="HG丸ｺﾞｼｯｸM-PRO" w:eastAsia="HG丸ｺﾞｼｯｸM-PRO" w:hAnsi="ＭＳ ゴシック"/>
          <w:sz w:val="22"/>
          <w:u w:val="wave"/>
        </w:rPr>
      </w:pPr>
      <w:r w:rsidRPr="006A5017">
        <w:rPr>
          <w:rFonts w:ascii="HG丸ｺﾞｼｯｸM-PRO" w:eastAsia="HG丸ｺﾞｼｯｸM-PRO" w:hAnsi="ＭＳ ゴシック"/>
          <w:sz w:val="22"/>
        </w:rPr>
        <w:t xml:space="preserve">  (6) </w:t>
      </w:r>
      <w:r w:rsidRPr="00C574D7">
        <w:rPr>
          <w:rFonts w:ascii="HG丸ｺﾞｼｯｸM-PRO" w:eastAsia="HG丸ｺﾞｼｯｸM-PRO" w:hAnsi="ＭＳ ゴシック"/>
          <w:sz w:val="22"/>
          <w:u w:val="single"/>
        </w:rPr>
        <w:t>当該団体の構成員のみを対象としない事業</w:t>
      </w:r>
      <w:r w:rsidRPr="006A5017">
        <w:rPr>
          <w:rFonts w:ascii="HG丸ｺﾞｼｯｸM-PRO" w:eastAsia="HG丸ｺﾞｼｯｸM-PRO" w:hAnsi="ＭＳ ゴシック"/>
          <w:sz w:val="22"/>
        </w:rPr>
        <w:t>【注4】</w:t>
      </w:r>
    </w:p>
    <w:p w:rsidR="00561767" w:rsidRPr="006A5017" w:rsidRDefault="005A6C7A" w:rsidP="00506EE6">
      <w:pPr>
        <w:spacing w:line="340" w:lineRule="exact"/>
        <w:ind w:left="660" w:hangingChars="300" w:hanging="66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(7) 過去にこの補助金を活用して実施した事業の場合は､前回の事業と比較して発展性を持たせている内容であること｡</w:t>
      </w:r>
    </w:p>
    <w:p w:rsidR="009A29E2" w:rsidRPr="006A5017" w:rsidRDefault="005A6C7A" w:rsidP="00506EE6">
      <w:pPr>
        <w:ind w:left="840" w:hangingChars="400" w:hanging="84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【注1】｢営利を目的としない｣とは､</w:t>
      </w:r>
      <w:r w:rsidR="006C497F">
        <w:rPr>
          <w:rFonts w:ascii="HG丸ｺﾞｼｯｸM-PRO" w:eastAsia="HG丸ｺﾞｼｯｸM-PRO" w:hAnsi="ＭＳ ゴシック" w:hint="eastAsia"/>
          <w:szCs w:val="21"/>
        </w:rPr>
        <w:t>サービス</w:t>
      </w:r>
      <w:r w:rsidRPr="006A5017">
        <w:rPr>
          <w:rFonts w:ascii="HG丸ｺﾞｼｯｸM-PRO" w:eastAsia="HG丸ｺﾞｼｯｸM-PRO" w:hAnsi="ＭＳ ゴシック"/>
          <w:szCs w:val="21"/>
        </w:rPr>
        <w:t>の対価として利用料や入場料を取ってはいけないということではありません｡活動で得た利益や資産を構成員に分配してはいけないということです｡</w:t>
      </w:r>
    </w:p>
    <w:p w:rsidR="009A29E2" w:rsidRPr="006A5017" w:rsidRDefault="005A6C7A" w:rsidP="00506EE6">
      <w:pPr>
        <w:ind w:left="840" w:hangingChars="400" w:hanging="84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【注2】｢主として町民を対象とする事業｣とは､具体的には､実施する事業の受益者のうち少なくとも半数以上が町民になることが予想される事業のことをいいます｡</w:t>
      </w:r>
    </w:p>
    <w:p w:rsidR="009A29E2" w:rsidRPr="006A5017" w:rsidRDefault="005A6C7A" w:rsidP="00506EE6">
      <w:pPr>
        <w:ind w:left="840" w:hangingChars="400" w:hanging="84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3】｢町等(国･県･民間を含む｡)から別の補助金等の交付を受けていない事業｣とは､町等から企画事業に対して別の補助金･交付金･負担金･委託料等の金銭を受けていない事業のことをいいます｡ただし､団体の運営に対する補助金等は除くものとします｡なお､詳細は個別対応しますので､ご相談ください｡</w:t>
      </w:r>
    </w:p>
    <w:p w:rsidR="0026488B" w:rsidRPr="006A5017" w:rsidRDefault="005A6C7A" w:rsidP="00F55650">
      <w:pPr>
        <w:ind w:left="850" w:hangingChars="405" w:hanging="85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【注4】大字･自治会が行う事業については､実施効果がその地域に広く及ぶ場合や地域の課題解決として広く町民の福祉の向上や利益につながる場合は､補助金の交付の対象とします｡</w:t>
      </w:r>
    </w:p>
    <w:p w:rsidR="00C574D7" w:rsidRPr="00102FF3" w:rsidRDefault="005A6C7A" w:rsidP="00CA020F">
      <w:pPr>
        <w:jc w:val="left"/>
        <w:rPr>
          <w:rFonts w:ascii="HG丸ｺﾞｼｯｸM-PRO" w:eastAsia="HG丸ｺﾞｼｯｸM-PRO" w:hAnsi="ＭＳ ゴシック"/>
          <w:sz w:val="26"/>
          <w:szCs w:val="26"/>
        </w:rPr>
      </w:pPr>
      <w:r w:rsidRPr="00085B16">
        <w:rPr>
          <w:rFonts w:ascii="HG丸ｺﾞｼｯｸM-PRO" w:eastAsia="HG丸ｺﾞｼｯｸM-PRO" w:hAnsi="ＭＳ ゴシック"/>
          <w:b/>
          <w:sz w:val="26"/>
          <w:szCs w:val="26"/>
          <w:bdr w:val="single" w:sz="4" w:space="0" w:color="auto"/>
        </w:rPr>
        <w:lastRenderedPageBreak/>
        <w:t>4.</w:t>
      </w:r>
      <w:r w:rsidRPr="00A412EC">
        <w:rPr>
          <w:rFonts w:ascii="HG丸ｺﾞｼｯｸM-PRO" w:eastAsia="HG丸ｺﾞｼｯｸM-PRO" w:hAnsi="ＭＳ ゴシック"/>
          <w:b/>
          <w:spacing w:val="48"/>
          <w:kern w:val="0"/>
          <w:sz w:val="26"/>
          <w:szCs w:val="26"/>
          <w:bdr w:val="single" w:sz="4" w:space="0" w:color="auto"/>
          <w:fitText w:val="2410" w:id="592709376"/>
        </w:rPr>
        <w:t>補助対象経費</w:t>
      </w:r>
      <w:r w:rsidRPr="00A412EC">
        <w:rPr>
          <w:rFonts w:ascii="HG丸ｺﾞｼｯｸM-PRO" w:eastAsia="HG丸ｺﾞｼｯｸM-PRO" w:hAnsi="ＭＳ ゴシック"/>
          <w:b/>
          <w:spacing w:val="3"/>
          <w:kern w:val="0"/>
          <w:sz w:val="26"/>
          <w:szCs w:val="26"/>
          <w:bdr w:val="single" w:sz="4" w:space="0" w:color="auto"/>
          <w:fitText w:val="2410" w:id="592709376"/>
        </w:rPr>
        <w:t>等</w:t>
      </w:r>
      <w:r w:rsidRPr="00085B16">
        <w:rPr>
          <w:rFonts w:ascii="HG丸ｺﾞｼｯｸM-PRO" w:eastAsia="HG丸ｺﾞｼｯｸM-PRO" w:hAnsi="ＭＳ ゴシック"/>
          <w:b/>
          <w:kern w:val="0"/>
          <w:sz w:val="26"/>
          <w:szCs w:val="26"/>
          <w:bdr w:val="single" w:sz="4" w:space="0" w:color="auto"/>
        </w:rPr>
        <w:t xml:space="preserve"> </w:t>
      </w:r>
    </w:p>
    <w:p w:rsidR="003312DF" w:rsidRDefault="005A6C7A" w:rsidP="004C10AC">
      <w:pPr>
        <w:ind w:leftChars="105" w:left="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･補助金の対象となる経費(</w:t>
      </w:r>
      <w:r w:rsidR="001461CB">
        <w:rPr>
          <w:rFonts w:ascii="HG丸ｺﾞｼｯｸM-PRO" w:eastAsia="HG丸ｺﾞｼｯｸM-PRO" w:hAnsi="ＭＳ ゴシック"/>
          <w:sz w:val="22"/>
        </w:rPr>
        <w:t>以下｢補助対象経費｣とします</w:t>
      </w:r>
      <w:r w:rsidR="001461CB">
        <w:rPr>
          <w:rFonts w:ascii="HG丸ｺﾞｼｯｸM-PRO" w:eastAsia="HG丸ｺﾞｼｯｸM-PRO" w:hAnsi="ＭＳ ゴシック" w:hint="eastAsia"/>
          <w:sz w:val="22"/>
        </w:rPr>
        <w:t>。</w:t>
      </w:r>
      <w:r w:rsidRPr="006A5017">
        <w:rPr>
          <w:rFonts w:ascii="HG丸ｺﾞｼｯｸM-PRO" w:eastAsia="HG丸ｺﾞｼｯｸM-PRO" w:hAnsi="ＭＳ ゴシック"/>
          <w:sz w:val="22"/>
        </w:rPr>
        <w:t>)は､補助対象事業に直接関係する経費のうち次に掲げる経費とします｡なお､詳細は個別に判断しますので､ご相談ください｡</w:t>
      </w:r>
    </w:p>
    <w:p w:rsidR="00F87878" w:rsidRPr="006A5017" w:rsidRDefault="00F87878" w:rsidP="006B325B">
      <w:pPr>
        <w:ind w:firstLineChars="100" w:firstLine="220"/>
        <w:jc w:val="left"/>
        <w:rPr>
          <w:rFonts w:ascii="HG丸ｺﾞｼｯｸM-PRO" w:eastAsia="HG丸ｺﾞｼｯｸM-PRO" w:hAnsi="ＭＳ ゴシック"/>
          <w:sz w:val="22"/>
        </w:rPr>
      </w:pPr>
    </w:p>
    <w:p w:rsidR="009C45F1" w:rsidRPr="00506EE6" w:rsidRDefault="005A6C7A" w:rsidP="00122A89">
      <w:pPr>
        <w:ind w:firstLineChars="100" w:firstLine="221"/>
        <w:jc w:val="left"/>
        <w:rPr>
          <w:rFonts w:ascii="HG丸ｺﾞｼｯｸM-PRO" w:eastAsia="HG丸ｺﾞｼｯｸM-PRO" w:hAnsi="ＭＳ ゴシック"/>
          <w:sz w:val="22"/>
          <w:szCs w:val="24"/>
        </w:rPr>
      </w:pPr>
      <w:r w:rsidRPr="00506EE6">
        <w:rPr>
          <w:rFonts w:ascii="HG丸ｺﾞｼｯｸM-PRO" w:eastAsia="HG丸ｺﾞｼｯｸM-PRO" w:hAnsi="ＭＳ ゴシック"/>
          <w:b/>
          <w:sz w:val="22"/>
          <w:szCs w:val="24"/>
        </w:rPr>
        <w:t>○</w:t>
      </w:r>
      <w:r w:rsidRPr="00506EE6">
        <w:rPr>
          <w:rFonts w:ascii="HG丸ｺﾞｼｯｸM-PRO" w:eastAsia="HG丸ｺﾞｼｯｸM-PRO" w:hAnsi="ＭＳ ゴシック"/>
          <w:b/>
          <w:sz w:val="22"/>
          <w:szCs w:val="24"/>
        </w:rPr>
        <w:t xml:space="preserve"> </w:t>
      </w:r>
      <w:r w:rsidRPr="00506EE6">
        <w:rPr>
          <w:rFonts w:ascii="HG丸ｺﾞｼｯｸM-PRO" w:eastAsia="HG丸ｺﾞｼｯｸM-PRO" w:hAnsi="ＭＳ ゴシック"/>
          <w:b/>
          <w:sz w:val="24"/>
          <w:szCs w:val="24"/>
        </w:rPr>
        <w:t>補助対象経費</w:t>
      </w:r>
      <w:r w:rsidRPr="00506EE6">
        <w:rPr>
          <w:rFonts w:ascii="HG丸ｺﾞｼｯｸM-PRO" w:eastAsia="HG丸ｺﾞｼｯｸM-PRO" w:hAnsi="ＭＳ ゴシック"/>
          <w:sz w:val="22"/>
          <w:szCs w:val="24"/>
        </w:rPr>
        <w:t>は次のとおりです｡</w:t>
      </w:r>
    </w:p>
    <w:tbl>
      <w:tblPr>
        <w:tblpPr w:leftFromText="142" w:rightFromText="142" w:vertAnchor="text" w:tblpXSpec="center" w:tblpY="1"/>
        <w:tblOverlap w:val="neve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99"/>
      </w:tblGrid>
      <w:tr w:rsidR="00AF51E6" w:rsidRPr="006A5017" w:rsidTr="00347DFA">
        <w:trPr>
          <w:trHeight w:val="958"/>
          <w:jc w:val="center"/>
        </w:trPr>
        <w:tc>
          <w:tcPr>
            <w:tcW w:w="9341" w:type="dxa"/>
            <w:gridSpan w:val="2"/>
            <w:tcBorders>
              <w:top w:val="single" w:sz="12" w:space="0" w:color="auto"/>
              <w:left w:val="single" w:sz="12" w:space="0" w:color="auto"/>
              <w:bottom w:val="single" w:sz="4" w:space="0" w:color="auto"/>
              <w:right w:val="single" w:sz="12" w:space="0" w:color="auto"/>
            </w:tcBorders>
            <w:shd w:val="solid" w:color="auto" w:fill="auto"/>
            <w:vAlign w:val="center"/>
          </w:tcPr>
          <w:p w:rsidR="00AF51E6" w:rsidRPr="00F87878" w:rsidRDefault="005A6C7A" w:rsidP="00AF51E6">
            <w:pPr>
              <w:jc w:val="center"/>
              <w:rPr>
                <w:rFonts w:ascii="HG丸ｺﾞｼｯｸM-PRO" w:eastAsia="HG丸ｺﾞｼｯｸM-PRO" w:hAnsi="ＭＳ ゴシック"/>
                <w:b/>
                <w:sz w:val="26"/>
                <w:szCs w:val="26"/>
              </w:rPr>
            </w:pPr>
            <w:r w:rsidRPr="00F87878">
              <w:rPr>
                <w:rFonts w:ascii="HG丸ｺﾞｼｯｸM-PRO" w:eastAsia="HG丸ｺﾞｼｯｸM-PRO" w:hAnsi="ＭＳ ゴシック"/>
                <w:b/>
                <w:sz w:val="26"/>
                <w:szCs w:val="26"/>
              </w:rPr>
              <w:t>■</w:t>
            </w:r>
            <w:r>
              <w:rPr>
                <w:rFonts w:ascii="HG丸ｺﾞｼｯｸM-PRO" w:eastAsia="HG丸ｺﾞｼｯｸM-PRO" w:hAnsi="ＭＳ ゴシック"/>
                <w:b/>
                <w:sz w:val="26"/>
                <w:szCs w:val="26"/>
              </w:rPr>
              <w:t xml:space="preserve"> </w:t>
            </w:r>
            <w:r w:rsidRPr="00F87878">
              <w:rPr>
                <w:rFonts w:ascii="HG丸ｺﾞｼｯｸM-PRO" w:eastAsia="HG丸ｺﾞｼｯｸM-PRO" w:hAnsi="ＭＳ ゴシック"/>
                <w:b/>
                <w:sz w:val="26"/>
                <w:szCs w:val="26"/>
              </w:rPr>
              <w:t>費 目</w:t>
            </w:r>
            <w:r>
              <w:rPr>
                <w:rFonts w:ascii="HG丸ｺﾞｼｯｸM-PRO" w:eastAsia="HG丸ｺﾞｼｯｸM-PRO" w:hAnsi="ＭＳ ゴシック"/>
                <w:b/>
                <w:sz w:val="26"/>
                <w:szCs w:val="26"/>
              </w:rPr>
              <w:t xml:space="preserve"> </w:t>
            </w:r>
            <w:r w:rsidRPr="00F87878">
              <w:rPr>
                <w:rFonts w:ascii="HG丸ｺﾞｼｯｸM-PRO" w:eastAsia="HG丸ｺﾞｼｯｸM-PRO" w:hAnsi="ＭＳ ゴシック"/>
                <w:b/>
                <w:sz w:val="26"/>
                <w:szCs w:val="26"/>
              </w:rPr>
              <w:t>■</w:t>
            </w:r>
          </w:p>
          <w:p w:rsidR="00AF51E6" w:rsidRPr="00CD63B8" w:rsidRDefault="005A6C7A" w:rsidP="00347DFA">
            <w:pPr>
              <w:spacing w:line="280" w:lineRule="exact"/>
              <w:jc w:val="center"/>
              <w:rPr>
                <w:rFonts w:ascii="HG丸ｺﾞｼｯｸM-PRO" w:eastAsia="HG丸ｺﾞｼｯｸM-PRO" w:hAnsi="ＭＳ ゴシック"/>
                <w:szCs w:val="21"/>
                <w14:shadow w14:blurRad="50800" w14:dist="38100" w14:dir="2700000" w14:sx="100000" w14:sy="100000" w14:kx="0" w14:ky="0" w14:algn="tl">
                  <w14:srgbClr w14:val="000000">
                    <w14:alpha w14:val="60000"/>
                  </w14:srgbClr>
                </w14:shadow>
              </w:rPr>
            </w:pPr>
            <w:r w:rsidRPr="00506EE6">
              <w:rPr>
                <w:rFonts w:ascii="HG丸ｺﾞｼｯｸM-PRO" w:eastAsia="HG丸ｺﾞｼｯｸM-PRO" w:hAnsi="ＭＳ ゴシック"/>
                <w:b/>
                <w:szCs w:val="18"/>
              </w:rPr>
              <w:t>いずれの費目も【町予算見積基準】を参考に企画事業の規模および内容に見合った予算を作成し､最小の費用で最大の効果があげられるよう努めてください｡</w:t>
            </w:r>
          </w:p>
        </w:tc>
      </w:tr>
      <w:tr w:rsidR="00AF51E6" w:rsidRPr="006A5017" w:rsidTr="00347DFA">
        <w:trPr>
          <w:trHeight w:val="107"/>
          <w:jc w:val="center"/>
        </w:trPr>
        <w:tc>
          <w:tcPr>
            <w:tcW w:w="9341" w:type="dxa"/>
            <w:gridSpan w:val="2"/>
            <w:tcBorders>
              <w:top w:val="single" w:sz="4" w:space="0" w:color="auto"/>
              <w:left w:val="single" w:sz="4" w:space="0" w:color="auto"/>
              <w:right w:val="single" w:sz="4" w:space="0" w:color="auto"/>
            </w:tcBorders>
            <w:vAlign w:val="center"/>
          </w:tcPr>
          <w:p w:rsidR="00AF51E6"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報償費</w:t>
            </w:r>
          </w:p>
        </w:tc>
      </w:tr>
      <w:tr w:rsidR="00AF51E6" w:rsidRPr="006A5017" w:rsidTr="00347DFA">
        <w:trPr>
          <w:trHeight w:val="3254"/>
          <w:jc w:val="center"/>
        </w:trPr>
        <w:tc>
          <w:tcPr>
            <w:tcW w:w="9341" w:type="dxa"/>
            <w:gridSpan w:val="2"/>
            <w:tcBorders>
              <w:left w:val="single" w:sz="4" w:space="0" w:color="auto"/>
              <w:bottom w:val="single" w:sz="4" w:space="0" w:color="auto"/>
              <w:right w:val="single" w:sz="4" w:space="0" w:color="auto"/>
            </w:tcBorders>
            <w:vAlign w:val="center"/>
          </w:tcPr>
          <w:p w:rsidR="00AF51E6" w:rsidRPr="006A5017"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講師謝礼､調査･研究の報償費等</w:t>
            </w:r>
          </w:p>
          <w:p w:rsidR="00AF51E6" w:rsidRPr="00B27A63" w:rsidRDefault="005A6C7A" w:rsidP="00AF51E6">
            <w:pPr>
              <w:ind w:leftChars="105" w:left="220"/>
              <w:jc w:val="left"/>
              <w:rPr>
                <w:rFonts w:ascii="HG丸ｺﾞｼｯｸM-PRO" w:eastAsia="HG丸ｺﾞｼｯｸM-PRO" w:hAnsi="ＭＳ ゴシック"/>
                <w:szCs w:val="21"/>
              </w:rPr>
            </w:pPr>
            <w:r>
              <w:rPr>
                <w:rFonts w:ascii="HG丸ｺﾞｼｯｸM-PRO" w:eastAsia="HG丸ｺﾞｼｯｸM-PRO" w:hAnsi="ＭＳ ゴシック"/>
                <w:szCs w:val="21"/>
              </w:rPr>
              <w:t>･補助対象事業に直接関わる専門的な技能や知識等を有する講師､専門家､</w:t>
            </w:r>
            <w:r w:rsidRPr="00B27A63">
              <w:rPr>
                <w:rFonts w:ascii="HG丸ｺﾞｼｯｸM-PRO" w:eastAsia="HG丸ｺﾞｼｯｸM-PRO" w:hAnsi="ＭＳ ゴシック"/>
                <w:szCs w:val="21"/>
              </w:rPr>
              <w:t>指導者</w:t>
            </w:r>
            <w:r>
              <w:rPr>
                <w:rFonts w:ascii="HG丸ｺﾞｼｯｸM-PRO" w:eastAsia="HG丸ｺﾞｼｯｸM-PRO" w:hAnsi="ＭＳ ゴシック"/>
                <w:szCs w:val="21"/>
              </w:rPr>
              <w:t>､出演者</w:t>
            </w:r>
            <w:r w:rsidRPr="00B27A63">
              <w:rPr>
                <w:rFonts w:ascii="HG丸ｺﾞｼｯｸM-PRO" w:eastAsia="HG丸ｺﾞｼｯｸM-PRO" w:hAnsi="ＭＳ ゴシック"/>
                <w:szCs w:val="21"/>
              </w:rPr>
              <w:t>に対する謝礼に相当するものを補助対象経費とします｡</w:t>
            </w:r>
          </w:p>
          <w:p w:rsidR="00AF51E6" w:rsidRPr="00B27A63" w:rsidRDefault="005A6C7A" w:rsidP="00B27A63">
            <w:pPr>
              <w:ind w:firstLineChars="200" w:firstLine="4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【町予算見積基準】</w:t>
            </w:r>
          </w:p>
          <w:p w:rsidR="00AF51E6" w:rsidRPr="00B27A63" w:rsidRDefault="005A6C7A" w:rsidP="00B27A63">
            <w:pPr>
              <w:ind w:firstLineChars="400" w:firstLine="84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大学教授またはこれに類する者    30,000円以内</w:t>
            </w:r>
          </w:p>
          <w:p w:rsidR="00AF51E6" w:rsidRPr="00B27A63" w:rsidRDefault="005A6C7A" w:rsidP="00B27A63">
            <w:pPr>
              <w:ind w:firstLineChars="400" w:firstLine="84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大学准教授･講師または一般講師   15,000円以内</w:t>
            </w:r>
          </w:p>
          <w:p w:rsidR="00AF51E6" w:rsidRPr="003560D7" w:rsidRDefault="005A6C7A" w:rsidP="003560D7">
            <w:pPr>
              <w:ind w:firstLineChars="400" w:firstLine="84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その他</w:t>
            </w:r>
            <w:r w:rsidR="00347DFA">
              <w:rPr>
                <w:rFonts w:ascii="HG丸ｺﾞｼｯｸM-PRO" w:eastAsia="HG丸ｺﾞｼｯｸM-PRO" w:hAnsi="ＭＳ ゴシック" w:hint="eastAsia"/>
                <w:szCs w:val="21"/>
              </w:rPr>
              <w:t>（</w:t>
            </w:r>
            <w:r w:rsidR="00347DFA" w:rsidRPr="00B27A63">
              <w:rPr>
                <w:rFonts w:ascii="HG丸ｺﾞｼｯｸM-PRO" w:eastAsia="HG丸ｺﾞｼｯｸM-PRO" w:hAnsi="ＭＳ ゴシック"/>
                <w:szCs w:val="21"/>
              </w:rPr>
              <w:t>知名度の比較的低いもの</w:t>
            </w:r>
            <w:r w:rsidR="00347DFA">
              <w:rPr>
                <w:rFonts w:ascii="HG丸ｺﾞｼｯｸM-PRO" w:eastAsia="HG丸ｺﾞｼｯｸM-PRO" w:hAnsi="ＭＳ ゴシック" w:hint="eastAsia"/>
                <w:szCs w:val="21"/>
              </w:rPr>
              <w:t xml:space="preserve">） </w:t>
            </w:r>
            <w:r w:rsidR="00347DFA">
              <w:rPr>
                <w:rFonts w:ascii="HG丸ｺﾞｼｯｸM-PRO" w:eastAsia="HG丸ｺﾞｼｯｸM-PRO" w:hAnsi="ＭＳ ゴシック"/>
                <w:szCs w:val="21"/>
              </w:rPr>
              <w:t xml:space="preserve"> </w:t>
            </w:r>
            <w:r w:rsidRPr="00B27A63">
              <w:rPr>
                <w:rFonts w:ascii="HG丸ｺﾞｼｯｸM-PRO" w:eastAsia="HG丸ｺﾞｼｯｸM-PRO" w:hAnsi="ＭＳ ゴシック"/>
                <w:szCs w:val="21"/>
              </w:rPr>
              <w:t>5,000円以内</w:t>
            </w:r>
          </w:p>
          <w:p w:rsidR="00AF51E6" w:rsidRPr="006A5017"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記念品､参加賞等</w:t>
            </w:r>
          </w:p>
          <w:p w:rsidR="00AF51E6" w:rsidRPr="00B27A63" w:rsidRDefault="005A6C7A" w:rsidP="00AF51E6">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･具体的な物品を決定し､数量については､必要最小限にとどめるものとして補助対象経費とします｡</w:t>
            </w:r>
          </w:p>
          <w:p w:rsidR="00AF51E6" w:rsidRPr="00B27A63" w:rsidRDefault="005A6C7A" w:rsidP="00B27A63">
            <w:pPr>
              <w:ind w:leftChars="105" w:left="220" w:firstLineChars="100" w:firstLine="21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【町予算見積基準】(単価は､小中学生対象とします｡)</w:t>
            </w:r>
          </w:p>
          <w:p w:rsidR="00347DFA" w:rsidRDefault="005A6C7A" w:rsidP="00347DFA">
            <w:pPr>
              <w:ind w:firstLine="873"/>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優秀賞</w:t>
            </w:r>
            <w:r w:rsidR="00347DFA">
              <w:rPr>
                <w:rFonts w:ascii="HG丸ｺﾞｼｯｸM-PRO" w:eastAsia="HG丸ｺﾞｼｯｸM-PRO" w:hAnsi="ＭＳ ゴシック" w:hint="eastAsia"/>
                <w:szCs w:val="21"/>
              </w:rPr>
              <w:t xml:space="preserve">　</w:t>
            </w:r>
            <w:r w:rsidRPr="00B27A63">
              <w:rPr>
                <w:rFonts w:ascii="HG丸ｺﾞｼｯｸM-PRO" w:eastAsia="HG丸ｺﾞｼｯｸM-PRO" w:hAnsi="ＭＳ ゴシック"/>
                <w:szCs w:val="21"/>
              </w:rPr>
              <w:t xml:space="preserve">1,000円以内  </w:t>
            </w:r>
            <w:r>
              <w:rPr>
                <w:rFonts w:ascii="HG丸ｺﾞｼｯｸM-PRO" w:eastAsia="HG丸ｺﾞｼｯｸM-PRO" w:hAnsi="ＭＳ ゴシック"/>
                <w:szCs w:val="21"/>
              </w:rPr>
              <w:t xml:space="preserve"> </w:t>
            </w:r>
            <w:r w:rsidRPr="00B27A63">
              <w:rPr>
                <w:rFonts w:ascii="HG丸ｺﾞｼｯｸM-PRO" w:eastAsia="HG丸ｺﾞｼｯｸM-PRO" w:hAnsi="ＭＳ ゴシック"/>
                <w:szCs w:val="21"/>
              </w:rPr>
              <w:t xml:space="preserve">入賞  </w:t>
            </w:r>
            <w:r w:rsidR="00347DFA">
              <w:rPr>
                <w:rFonts w:ascii="HG丸ｺﾞｼｯｸM-PRO" w:eastAsia="HG丸ｺﾞｼｯｸM-PRO" w:hAnsi="ＭＳ ゴシック"/>
                <w:szCs w:val="21"/>
              </w:rPr>
              <w:t xml:space="preserve"> </w:t>
            </w:r>
            <w:r w:rsidRPr="00B27A63">
              <w:rPr>
                <w:rFonts w:ascii="HG丸ｺﾞｼｯｸM-PRO" w:eastAsia="HG丸ｺﾞｼｯｸM-PRO" w:hAnsi="ＭＳ ゴシック"/>
                <w:szCs w:val="21"/>
              </w:rPr>
              <w:t>500円以内</w:t>
            </w:r>
          </w:p>
          <w:p w:rsidR="00AF51E6" w:rsidRPr="00347DFA" w:rsidRDefault="005A6C7A" w:rsidP="00347DFA">
            <w:pPr>
              <w:ind w:firstLine="873"/>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佳作等</w:t>
            </w:r>
            <w:r w:rsidR="00347DFA">
              <w:rPr>
                <w:rFonts w:ascii="HG丸ｺﾞｼｯｸM-PRO" w:eastAsia="HG丸ｺﾞｼｯｸM-PRO" w:hAnsi="ＭＳ ゴシック" w:hint="eastAsia"/>
                <w:szCs w:val="21"/>
              </w:rPr>
              <w:t xml:space="preserve">　　</w:t>
            </w:r>
            <w:r w:rsidR="00347DFA">
              <w:rPr>
                <w:rFonts w:ascii="HG丸ｺﾞｼｯｸM-PRO" w:eastAsia="HG丸ｺﾞｼｯｸM-PRO" w:hAnsi="ＭＳ ゴシック"/>
                <w:szCs w:val="21"/>
              </w:rPr>
              <w:t>300</w:t>
            </w:r>
            <w:r w:rsidRPr="00B27A63">
              <w:rPr>
                <w:rFonts w:ascii="HG丸ｺﾞｼｯｸM-PRO" w:eastAsia="HG丸ｺﾞｼｯｸM-PRO" w:hAnsi="ＭＳ ゴシック"/>
                <w:szCs w:val="21"/>
              </w:rPr>
              <w:t xml:space="preserve">円以内  </w:t>
            </w:r>
            <w:r>
              <w:rPr>
                <w:rFonts w:ascii="HG丸ｺﾞｼｯｸM-PRO" w:eastAsia="HG丸ｺﾞｼｯｸM-PRO" w:hAnsi="ＭＳ ゴシック"/>
                <w:szCs w:val="21"/>
              </w:rPr>
              <w:t xml:space="preserve"> </w:t>
            </w:r>
            <w:r w:rsidRPr="00B27A63">
              <w:rPr>
                <w:rFonts w:ascii="HG丸ｺﾞｼｯｸM-PRO" w:eastAsia="HG丸ｺﾞｼｯｸM-PRO" w:hAnsi="ＭＳ ゴシック"/>
                <w:szCs w:val="21"/>
              </w:rPr>
              <w:t>参加賞 100円以内</w:t>
            </w:r>
          </w:p>
        </w:tc>
      </w:tr>
      <w:tr w:rsidR="00AF51E6" w:rsidRPr="006A5017" w:rsidTr="00347DFA">
        <w:trPr>
          <w:trHeight w:val="253"/>
          <w:jc w:val="center"/>
        </w:trPr>
        <w:tc>
          <w:tcPr>
            <w:tcW w:w="9341" w:type="dxa"/>
            <w:gridSpan w:val="2"/>
            <w:tcBorders>
              <w:top w:val="single" w:sz="4" w:space="0" w:color="auto"/>
              <w:left w:val="single" w:sz="4" w:space="0" w:color="auto"/>
              <w:right w:val="single" w:sz="4" w:space="0" w:color="auto"/>
            </w:tcBorders>
            <w:vAlign w:val="center"/>
          </w:tcPr>
          <w:p w:rsidR="00AF51E6"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需用費</w:t>
            </w:r>
          </w:p>
        </w:tc>
      </w:tr>
      <w:tr w:rsidR="001133FD" w:rsidRPr="006A5017" w:rsidTr="00347DFA">
        <w:trPr>
          <w:trHeight w:val="488"/>
          <w:jc w:val="center"/>
        </w:trPr>
        <w:tc>
          <w:tcPr>
            <w:tcW w:w="1542" w:type="dxa"/>
            <w:tcBorders>
              <w:left w:val="single" w:sz="4" w:space="0" w:color="auto"/>
            </w:tcBorders>
            <w:vAlign w:val="center"/>
          </w:tcPr>
          <w:p w:rsidR="001133FD" w:rsidRPr="006A5017" w:rsidRDefault="005A6C7A" w:rsidP="00F87878">
            <w:pPr>
              <w:rPr>
                <w:rFonts w:ascii="HG丸ｺﾞｼｯｸM-PRO" w:eastAsia="HG丸ｺﾞｼｯｸM-PRO" w:hAnsi="ＭＳ ゴシック"/>
                <w:sz w:val="22"/>
              </w:rPr>
            </w:pPr>
            <w:r w:rsidRPr="006A5017">
              <w:rPr>
                <w:rFonts w:ascii="HG丸ｺﾞｼｯｸM-PRO" w:eastAsia="HG丸ｺﾞｼｯｸM-PRO" w:hAnsi="ＭＳ ゴシック"/>
                <w:sz w:val="22"/>
              </w:rPr>
              <w:t>消耗品費</w:t>
            </w:r>
          </w:p>
        </w:tc>
        <w:tc>
          <w:tcPr>
            <w:tcW w:w="7799" w:type="dxa"/>
            <w:tcBorders>
              <w:right w:val="single" w:sz="4" w:space="0" w:color="auto"/>
            </w:tcBorders>
            <w:vAlign w:val="center"/>
          </w:tcPr>
          <w:p w:rsidR="00E4244E" w:rsidRPr="006A5017"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sidR="00F55650">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事務用品費(文具費)等</w:t>
            </w:r>
          </w:p>
          <w:p w:rsidR="00E31C19" w:rsidRPr="00B27A63" w:rsidRDefault="005A6C7A" w:rsidP="00AC7D56">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･企画事業に必要で､概ね10,000円未満の物品で､短期間または一度の使用により消費される物｢各種事務用品｣｢被服費(T</w:t>
            </w:r>
            <w:r w:rsidR="007F6724">
              <w:rPr>
                <w:rFonts w:ascii="HG丸ｺﾞｼｯｸM-PRO" w:eastAsia="HG丸ｺﾞｼｯｸM-PRO" w:hAnsi="ＭＳ ゴシック" w:hint="eastAsia"/>
                <w:szCs w:val="21"/>
              </w:rPr>
              <w:t>シャツ</w:t>
            </w:r>
            <w:r w:rsidRPr="00B27A63">
              <w:rPr>
                <w:rFonts w:ascii="HG丸ｺﾞｼｯｸM-PRO" w:eastAsia="HG丸ｺﾞｼｯｸM-PRO" w:hAnsi="ＭＳ ゴシック"/>
                <w:szCs w:val="21"/>
              </w:rPr>
              <w:t>等)｣｢環境衛生のための各種薬剤｣｢のぼり旗代｣等</w:t>
            </w:r>
          </w:p>
          <w:p w:rsidR="001133FD" w:rsidRPr="006A5017" w:rsidRDefault="005A6C7A" w:rsidP="00347DFA">
            <w:pPr>
              <w:ind w:firstLine="210"/>
              <w:jc w:val="left"/>
              <w:rPr>
                <w:rFonts w:ascii="HG丸ｺﾞｼｯｸM-PRO" w:eastAsia="HG丸ｺﾞｼｯｸM-PRO" w:hAnsi="ＭＳ ゴシック"/>
                <w:sz w:val="22"/>
              </w:rPr>
            </w:pPr>
            <w:r w:rsidRPr="00B27A63">
              <w:rPr>
                <w:rFonts w:ascii="HG丸ｺﾞｼｯｸM-PRO" w:eastAsia="HG丸ｺﾞｼｯｸM-PRO" w:hAnsi="ＭＳ ゴシック"/>
                <w:szCs w:val="21"/>
              </w:rPr>
              <w:t>啓発用配付物品等の単価は､1人100円を上限として補助対象経費とします｡</w:t>
            </w:r>
          </w:p>
        </w:tc>
      </w:tr>
      <w:tr w:rsidR="001133FD" w:rsidRPr="006A5017" w:rsidTr="00347DFA">
        <w:trPr>
          <w:trHeight w:val="280"/>
          <w:jc w:val="center"/>
        </w:trPr>
        <w:tc>
          <w:tcPr>
            <w:tcW w:w="1542" w:type="dxa"/>
            <w:tcBorders>
              <w:left w:val="single" w:sz="4" w:space="0" w:color="auto"/>
            </w:tcBorders>
            <w:vAlign w:val="center"/>
          </w:tcPr>
          <w:p w:rsidR="001133FD" w:rsidRPr="006A5017" w:rsidRDefault="005A6C7A" w:rsidP="00F87878">
            <w:pPr>
              <w:rPr>
                <w:rFonts w:ascii="HG丸ｺﾞｼｯｸM-PRO" w:eastAsia="HG丸ｺﾞｼｯｸM-PRO" w:hAnsi="ＭＳ ゴシック"/>
                <w:sz w:val="22"/>
              </w:rPr>
            </w:pPr>
            <w:r w:rsidRPr="006A5017">
              <w:rPr>
                <w:rFonts w:ascii="HG丸ｺﾞｼｯｸM-PRO" w:eastAsia="HG丸ｺﾞｼｯｸM-PRO" w:hAnsi="ＭＳ ゴシック"/>
                <w:sz w:val="22"/>
              </w:rPr>
              <w:t>燃料費</w:t>
            </w:r>
          </w:p>
        </w:tc>
        <w:tc>
          <w:tcPr>
            <w:tcW w:w="7799" w:type="dxa"/>
            <w:tcBorders>
              <w:right w:val="single" w:sz="4" w:space="0" w:color="auto"/>
            </w:tcBorders>
            <w:vAlign w:val="center"/>
          </w:tcPr>
          <w:p w:rsidR="001133FD" w:rsidRPr="006A5017"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sidR="00F55650">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作業機械､借上げ車両の燃料費等</w:t>
            </w:r>
          </w:p>
          <w:p w:rsidR="00D85AA2" w:rsidRPr="00264BE0" w:rsidRDefault="005A6C7A" w:rsidP="00264BE0">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･企画事業に使用したことが明確である燃料費に限り､補助対象経費とします｡(団体の運営に使用したものは､補助対象になりません｡)</w:t>
            </w:r>
          </w:p>
        </w:tc>
      </w:tr>
      <w:tr w:rsidR="001133FD" w:rsidRPr="006A5017" w:rsidTr="00347DFA">
        <w:trPr>
          <w:trHeight w:val="200"/>
          <w:jc w:val="center"/>
        </w:trPr>
        <w:tc>
          <w:tcPr>
            <w:tcW w:w="1542" w:type="dxa"/>
            <w:tcBorders>
              <w:left w:val="single" w:sz="4" w:space="0" w:color="auto"/>
            </w:tcBorders>
            <w:vAlign w:val="center"/>
          </w:tcPr>
          <w:p w:rsidR="001133FD" w:rsidRPr="006A5017" w:rsidRDefault="005A6C7A" w:rsidP="00F87878">
            <w:pPr>
              <w:rPr>
                <w:rFonts w:ascii="HG丸ｺﾞｼｯｸM-PRO" w:eastAsia="HG丸ｺﾞｼｯｸM-PRO" w:hAnsi="ＭＳ ゴシック"/>
                <w:sz w:val="22"/>
              </w:rPr>
            </w:pPr>
            <w:r w:rsidRPr="006A5017">
              <w:rPr>
                <w:rFonts w:ascii="HG丸ｺﾞｼｯｸM-PRO" w:eastAsia="HG丸ｺﾞｼｯｸM-PRO" w:hAnsi="ＭＳ ゴシック"/>
                <w:sz w:val="22"/>
              </w:rPr>
              <w:t>印刷製本費</w:t>
            </w:r>
          </w:p>
        </w:tc>
        <w:tc>
          <w:tcPr>
            <w:tcW w:w="7799" w:type="dxa"/>
            <w:tcBorders>
              <w:right w:val="single" w:sz="4" w:space="0" w:color="auto"/>
            </w:tcBorders>
            <w:vAlign w:val="center"/>
          </w:tcPr>
          <w:p w:rsidR="00D85AA2"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sidR="00F55650">
              <w:rPr>
                <w:rFonts w:ascii="HG丸ｺﾞｼｯｸM-PRO" w:eastAsia="HG丸ｺﾞｼｯｸM-PRO" w:hAnsi="ＭＳ ゴシック" w:hint="eastAsia"/>
                <w:sz w:val="22"/>
              </w:rPr>
              <w:t xml:space="preserve"> </w:t>
            </w:r>
            <w:r>
              <w:rPr>
                <w:rFonts w:ascii="HG丸ｺﾞｼｯｸM-PRO" w:eastAsia="HG丸ｺﾞｼｯｸM-PRO" w:hAnsi="ＭＳ ゴシック"/>
                <w:sz w:val="22"/>
              </w:rPr>
              <w:t>冊子､</w:t>
            </w:r>
            <w:r w:rsidR="006C497F">
              <w:rPr>
                <w:rFonts w:ascii="HG丸ｺﾞｼｯｸM-PRO" w:eastAsia="HG丸ｺﾞｼｯｸM-PRO" w:hAnsi="ＭＳ ゴシック" w:hint="eastAsia"/>
                <w:sz w:val="22"/>
              </w:rPr>
              <w:t>チラシ</w:t>
            </w:r>
            <w:r w:rsidRPr="006A5017">
              <w:rPr>
                <w:rFonts w:ascii="HG丸ｺﾞｼｯｸM-PRO" w:eastAsia="HG丸ｺﾞｼｯｸM-PRO" w:hAnsi="ＭＳ ゴシック"/>
                <w:sz w:val="22"/>
              </w:rPr>
              <w:t>､</w:t>
            </w:r>
            <w:r w:rsidR="006C497F">
              <w:rPr>
                <w:rFonts w:ascii="HG丸ｺﾞｼｯｸM-PRO" w:eastAsia="HG丸ｺﾞｼｯｸM-PRO" w:hAnsi="ＭＳ ゴシック" w:hint="eastAsia"/>
                <w:sz w:val="22"/>
              </w:rPr>
              <w:t>ポスター</w:t>
            </w:r>
            <w:r w:rsidRPr="006A5017">
              <w:rPr>
                <w:rFonts w:ascii="HG丸ｺﾞｼｯｸM-PRO" w:eastAsia="HG丸ｺﾞｼｯｸM-PRO" w:hAnsi="ＭＳ ゴシック"/>
                <w:sz w:val="22"/>
              </w:rPr>
              <w:t>､</w:t>
            </w:r>
            <w:r w:rsidR="006C497F">
              <w:rPr>
                <w:rFonts w:ascii="HG丸ｺﾞｼｯｸM-PRO" w:eastAsia="HG丸ｺﾞｼｯｸM-PRO" w:hAnsi="ＭＳ ゴシック" w:hint="eastAsia"/>
                <w:sz w:val="22"/>
              </w:rPr>
              <w:t>チケット</w:t>
            </w:r>
            <w:r w:rsidRPr="006A5017">
              <w:rPr>
                <w:rFonts w:ascii="HG丸ｺﾞｼｯｸM-PRO" w:eastAsia="HG丸ｺﾞｼｯｸM-PRO" w:hAnsi="ＭＳ ゴシック"/>
                <w:sz w:val="22"/>
              </w:rPr>
              <w:t>等の印刷製本費等</w:t>
            </w:r>
          </w:p>
          <w:p w:rsidR="003560D7" w:rsidRPr="003560D7" w:rsidRDefault="005A6C7A" w:rsidP="003560D7">
            <w:pPr>
              <w:autoSpaceDE w:val="0"/>
              <w:autoSpaceDN w:val="0"/>
              <w:adjustRightInd w:val="0"/>
              <w:ind w:leftChars="100" w:left="210"/>
              <w:jc w:val="left"/>
              <w:rPr>
                <w:rFonts w:ascii="HG丸ｺﾞｼｯｸM-PRO" w:eastAsia="HG丸ｺﾞｼｯｸM-PRO" w:hAnsi="ＭＳ ゴシック" w:cs="MS-Mincho"/>
                <w:kern w:val="0"/>
                <w:szCs w:val="21"/>
              </w:rPr>
            </w:pPr>
            <w:r w:rsidRPr="003560D7">
              <w:rPr>
                <w:rFonts w:ascii="HG丸ｺﾞｼｯｸM-PRO" w:eastAsia="HG丸ｺﾞｼｯｸM-PRO" w:hAnsi="ＭＳ ゴシック" w:cs="MS-Mincho"/>
                <w:kern w:val="0"/>
                <w:szCs w:val="21"/>
              </w:rPr>
              <w:t>･冊子､</w:t>
            </w:r>
            <w:r w:rsidR="007F6724">
              <w:rPr>
                <w:rFonts w:ascii="HG丸ｺﾞｼｯｸM-PRO" w:eastAsia="HG丸ｺﾞｼｯｸM-PRO" w:hAnsi="ＭＳ ゴシック" w:cs="MS-Mincho" w:hint="eastAsia"/>
                <w:kern w:val="0"/>
                <w:szCs w:val="21"/>
              </w:rPr>
              <w:t>チラシ</w:t>
            </w:r>
            <w:r>
              <w:rPr>
                <w:rFonts w:ascii="HG丸ｺﾞｼｯｸM-PRO" w:eastAsia="HG丸ｺﾞｼｯｸM-PRO" w:hAnsi="ＭＳ ゴシック" w:cs="MS-Mincho"/>
                <w:kern w:val="0"/>
                <w:szCs w:val="21"/>
              </w:rPr>
              <w:t>等の作成</w:t>
            </w:r>
            <w:r w:rsidRPr="003560D7">
              <w:rPr>
                <w:rFonts w:ascii="HG丸ｺﾞｼｯｸM-PRO" w:eastAsia="HG丸ｺﾞｼｯｸM-PRO" w:hAnsi="ＭＳ ゴシック" w:cs="MS-Mincho"/>
                <w:kern w:val="0"/>
                <w:szCs w:val="21"/>
              </w:rPr>
              <w:t>などの製作物がある場合には､算出の根拠となる単価や枚数等を明記してください｡</w:t>
            </w:r>
          </w:p>
        </w:tc>
      </w:tr>
      <w:tr w:rsidR="00F05F6E" w:rsidRPr="006A5017" w:rsidTr="00F55650">
        <w:trPr>
          <w:trHeight w:val="557"/>
          <w:jc w:val="center"/>
        </w:trPr>
        <w:tc>
          <w:tcPr>
            <w:tcW w:w="1542" w:type="dxa"/>
            <w:tcBorders>
              <w:left w:val="single" w:sz="4" w:space="0" w:color="auto"/>
              <w:bottom w:val="single" w:sz="4" w:space="0" w:color="auto"/>
              <w:right w:val="single" w:sz="4" w:space="0" w:color="auto"/>
            </w:tcBorders>
            <w:vAlign w:val="center"/>
          </w:tcPr>
          <w:p w:rsidR="00F05F6E" w:rsidRPr="002D5674" w:rsidRDefault="005A6C7A" w:rsidP="00F87878">
            <w:pPr>
              <w:rPr>
                <w:rFonts w:ascii="HG丸ｺﾞｼｯｸM-PRO" w:eastAsia="HG丸ｺﾞｼｯｸM-PRO" w:hAnsi="ＭＳ ゴシック"/>
                <w:sz w:val="22"/>
              </w:rPr>
            </w:pPr>
            <w:r w:rsidRPr="002D5674">
              <w:rPr>
                <w:rFonts w:ascii="HG丸ｺﾞｼｯｸM-PRO" w:eastAsia="HG丸ｺﾞｼｯｸM-PRO" w:hAnsi="ＭＳ ゴシック"/>
                <w:sz w:val="22"/>
              </w:rPr>
              <w:t>食糧費</w:t>
            </w:r>
          </w:p>
        </w:tc>
        <w:tc>
          <w:tcPr>
            <w:tcW w:w="7799" w:type="dxa"/>
            <w:tcBorders>
              <w:left w:val="single" w:sz="4" w:space="0" w:color="auto"/>
              <w:bottom w:val="single" w:sz="4" w:space="0" w:color="auto"/>
              <w:right w:val="single" w:sz="4" w:space="0" w:color="auto"/>
            </w:tcBorders>
            <w:vAlign w:val="center"/>
          </w:tcPr>
          <w:p w:rsidR="002C60D6" w:rsidRPr="006A5017" w:rsidRDefault="005A6C7A" w:rsidP="002C60D6">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会議時のお茶､最低限の弁当</w:t>
            </w:r>
            <w:r w:rsidRPr="006A5017">
              <w:rPr>
                <w:rFonts w:ascii="HG丸ｺﾞｼｯｸM-PRO" w:eastAsia="HG丸ｺﾞｼｯｸM-PRO" w:hAnsi="ＭＳ ゴシック"/>
                <w:sz w:val="22"/>
              </w:rPr>
              <w:t>代</w:t>
            </w:r>
          </w:p>
          <w:p w:rsidR="002C60D6" w:rsidRPr="00B27A63" w:rsidRDefault="005A6C7A" w:rsidP="002C60D6">
            <w:pPr>
              <w:ind w:firstLineChars="100" w:firstLine="21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･企画事業の開催時間の調整等により節減に努めてください｡</w:t>
            </w:r>
          </w:p>
          <w:p w:rsidR="002C60D6" w:rsidRPr="00B27A63" w:rsidRDefault="005A6C7A" w:rsidP="002C60D6">
            <w:pPr>
              <w:ind w:firstLineChars="100" w:firstLine="21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･労務提供(作業等)をした者への食糧の提供が原則となります｡</w:t>
            </w:r>
          </w:p>
          <w:p w:rsidR="00174BB3" w:rsidRDefault="005A6C7A" w:rsidP="002C60D6">
            <w:pPr>
              <w:ind w:leftChars="105" w:left="220"/>
              <w:rPr>
                <w:rFonts w:ascii="HG丸ｺﾞｼｯｸM-PRO" w:eastAsia="HG丸ｺﾞｼｯｸM-PRO" w:hAnsi="ＭＳ ゴシック"/>
                <w:szCs w:val="21"/>
              </w:rPr>
            </w:pPr>
            <w:r w:rsidRPr="00B27A63">
              <w:rPr>
                <w:rFonts w:ascii="HG丸ｺﾞｼｯｸM-PRO" w:eastAsia="HG丸ｺﾞｼｯｸM-PRO" w:hAnsi="ＭＳ ゴシック"/>
                <w:szCs w:val="21"/>
              </w:rPr>
              <w:t>･労務提供が1時間以上4時間未満の</w:t>
            </w:r>
            <w:r>
              <w:rPr>
                <w:rFonts w:ascii="HG丸ｺﾞｼｯｸM-PRO" w:eastAsia="HG丸ｺﾞｼｯｸM-PRO" w:hAnsi="ＭＳ ゴシック"/>
                <w:szCs w:val="21"/>
              </w:rPr>
              <w:t>場合はお茶代として</w:t>
            </w:r>
            <w:r w:rsidRPr="00B27A63">
              <w:rPr>
                <w:rFonts w:ascii="HG丸ｺﾞｼｯｸM-PRO" w:eastAsia="HG丸ｺﾞｼｯｸM-PRO" w:hAnsi="ＭＳ ゴシック"/>
                <w:szCs w:val="21"/>
              </w:rPr>
              <w:t>1人150円</w:t>
            </w:r>
            <w:r>
              <w:rPr>
                <w:rFonts w:ascii="HG丸ｺﾞｼｯｸM-PRO" w:eastAsia="HG丸ｺﾞｼｯｸM-PRO" w:hAnsi="ＭＳ ゴシック"/>
                <w:szCs w:val="21"/>
              </w:rPr>
              <w:t>､</w:t>
            </w:r>
          </w:p>
          <w:p w:rsidR="002C60D6" w:rsidRPr="00B27A63" w:rsidRDefault="005A6C7A" w:rsidP="002C60D6">
            <w:pPr>
              <w:ind w:leftChars="105" w:left="220"/>
              <w:rPr>
                <w:rFonts w:ascii="HG丸ｺﾞｼｯｸM-PRO" w:eastAsia="HG丸ｺﾞｼｯｸM-PRO" w:hAnsi="ＭＳ ゴシック"/>
                <w:szCs w:val="21"/>
              </w:rPr>
            </w:pPr>
            <w:r w:rsidRPr="00B27A63">
              <w:rPr>
                <w:rFonts w:ascii="HG丸ｺﾞｼｯｸM-PRO" w:eastAsia="HG丸ｺﾞｼｯｸM-PRO" w:hAnsi="ＭＳ ゴシック"/>
                <w:szCs w:val="21"/>
              </w:rPr>
              <w:t>4</w:t>
            </w:r>
            <w:r>
              <w:rPr>
                <w:rFonts w:ascii="HG丸ｺﾞｼｯｸM-PRO" w:eastAsia="HG丸ｺﾞｼｯｸM-PRO" w:hAnsi="ＭＳ ゴシック"/>
                <w:szCs w:val="21"/>
              </w:rPr>
              <w:t>時間以上の場合はお茶･弁当</w:t>
            </w:r>
            <w:r w:rsidRPr="00B27A63">
              <w:rPr>
                <w:rFonts w:ascii="HG丸ｺﾞｼｯｸM-PRO" w:eastAsia="HG丸ｺﾞｼｯｸM-PRO" w:hAnsi="ＭＳ ゴシック"/>
                <w:szCs w:val="21"/>
              </w:rPr>
              <w:t>代</w:t>
            </w:r>
            <w:r>
              <w:rPr>
                <w:rFonts w:ascii="HG丸ｺﾞｼｯｸM-PRO" w:eastAsia="HG丸ｺﾞｼｯｸM-PRO" w:hAnsi="ＭＳ ゴシック"/>
                <w:szCs w:val="21"/>
              </w:rPr>
              <w:t>として</w:t>
            </w:r>
            <w:r w:rsidRPr="00B27A63">
              <w:rPr>
                <w:rFonts w:ascii="HG丸ｺﾞｼｯｸM-PRO" w:eastAsia="HG丸ｺﾞｼｯｸM-PRO" w:hAnsi="ＭＳ ゴシック"/>
                <w:szCs w:val="21"/>
              </w:rPr>
              <w:t>1人650</w:t>
            </w:r>
            <w:r>
              <w:rPr>
                <w:rFonts w:ascii="HG丸ｺﾞｼｯｸM-PRO" w:eastAsia="HG丸ｺﾞｼｯｸM-PRO" w:hAnsi="ＭＳ ゴシック"/>
                <w:szCs w:val="21"/>
              </w:rPr>
              <w:t>円</w:t>
            </w:r>
            <w:r w:rsidRPr="00B27A63">
              <w:rPr>
                <w:rFonts w:ascii="HG丸ｺﾞｼｯｸM-PRO" w:eastAsia="HG丸ｺﾞｼｯｸM-PRO" w:hAnsi="ＭＳ ゴシック"/>
                <w:szCs w:val="21"/>
              </w:rPr>
              <w:t>を上限として補助対象経費とします｡</w:t>
            </w:r>
            <w:r>
              <w:rPr>
                <w:rFonts w:ascii="HG丸ｺﾞｼｯｸM-PRO" w:eastAsia="HG丸ｺﾞｼｯｸM-PRO" w:hAnsi="ＭＳ ゴシック"/>
                <w:szCs w:val="21"/>
              </w:rPr>
              <w:t>(お茶は原則</w:t>
            </w:r>
            <w:r w:rsidR="006C497F">
              <w:rPr>
                <w:rFonts w:ascii="HG丸ｺﾞｼｯｸM-PRO" w:eastAsia="HG丸ｺﾞｼｯｸM-PRO" w:hAnsi="ＭＳ ゴシック" w:hint="eastAsia"/>
                <w:szCs w:val="21"/>
              </w:rPr>
              <w:t>ペットボトル</w:t>
            </w:r>
            <w:r>
              <w:rPr>
                <w:rFonts w:ascii="HG丸ｺﾞｼｯｸM-PRO" w:eastAsia="HG丸ｺﾞｼｯｸM-PRO" w:hAnsi="ＭＳ ゴシック"/>
                <w:szCs w:val="21"/>
              </w:rPr>
              <w:t>等とします｡)</w:t>
            </w:r>
          </w:p>
          <w:p w:rsidR="002C60D6" w:rsidRPr="00B27A63" w:rsidRDefault="005A6C7A" w:rsidP="002C60D6">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lastRenderedPageBreak/>
              <w:t>･労務提供が1</w:t>
            </w:r>
            <w:r>
              <w:rPr>
                <w:rFonts w:ascii="HG丸ｺﾞｼｯｸM-PRO" w:eastAsia="HG丸ｺﾞｼｯｸM-PRO" w:hAnsi="ＭＳ ゴシック"/>
                <w:szCs w:val="21"/>
              </w:rPr>
              <w:t>時間未満</w:t>
            </w:r>
            <w:r w:rsidRPr="00B27A63">
              <w:rPr>
                <w:rFonts w:ascii="HG丸ｺﾞｼｯｸM-PRO" w:eastAsia="HG丸ｺﾞｼｯｸM-PRO" w:hAnsi="ＭＳ ゴシック"/>
                <w:szCs w:val="21"/>
              </w:rPr>
              <w:t>の場合は食糧の提供を認めないものとします｡</w:t>
            </w:r>
          </w:p>
          <w:p w:rsidR="00102FF3" w:rsidRPr="00102FF3" w:rsidRDefault="005A6C7A" w:rsidP="00F55650">
            <w:pPr>
              <w:ind w:leftChars="105" w:left="220"/>
              <w:jc w:val="left"/>
              <w:rPr>
                <w:rFonts w:ascii="HG丸ｺﾞｼｯｸM-PRO" w:eastAsia="HG丸ｺﾞｼｯｸM-PRO" w:hAnsi="ＭＳ ゴシック"/>
                <w:color w:val="FF0000"/>
                <w:sz w:val="22"/>
                <w:u w:val="thick"/>
              </w:rPr>
            </w:pPr>
            <w:r w:rsidRPr="00B27A63">
              <w:rPr>
                <w:rFonts w:ascii="HG丸ｺﾞｼｯｸM-PRO" w:eastAsia="HG丸ｺﾞｼｯｸM-PRO" w:hAnsi="ＭＳ ゴシック"/>
                <w:szCs w:val="21"/>
              </w:rPr>
              <w:t>･なお､</w:t>
            </w:r>
            <w:r w:rsidR="006C497F">
              <w:rPr>
                <w:rFonts w:ascii="HG丸ｺﾞｼｯｸM-PRO" w:eastAsia="HG丸ｺﾞｼｯｸM-PRO" w:hAnsi="ＭＳ ゴシック" w:hint="eastAsia"/>
                <w:szCs w:val="21"/>
              </w:rPr>
              <w:t>アルコール</w:t>
            </w:r>
            <w:r w:rsidRPr="00B27A63">
              <w:rPr>
                <w:rFonts w:ascii="HG丸ｺﾞｼｯｸM-PRO" w:eastAsia="HG丸ｺﾞｼｯｸM-PRO" w:hAnsi="ＭＳ ゴシック"/>
                <w:szCs w:val="21"/>
              </w:rPr>
              <w:t>類(</w:t>
            </w:r>
            <w:r w:rsidR="006C497F">
              <w:rPr>
                <w:rFonts w:ascii="HG丸ｺﾞｼｯｸM-PRO" w:eastAsia="HG丸ｺﾞｼｯｸM-PRO" w:hAnsi="ＭＳ ゴシック" w:hint="eastAsia"/>
                <w:szCs w:val="21"/>
              </w:rPr>
              <w:t>ノンアルコールビール</w:t>
            </w:r>
            <w:r w:rsidRPr="00B27A63">
              <w:rPr>
                <w:rFonts w:ascii="HG丸ｺﾞｼｯｸM-PRO" w:eastAsia="HG丸ｺﾞｼｯｸM-PRO" w:hAnsi="ＭＳ ゴシック"/>
                <w:szCs w:val="21"/>
              </w:rPr>
              <w:t>等含む｡)は補助対象になりません｡</w:t>
            </w:r>
          </w:p>
        </w:tc>
      </w:tr>
      <w:tr w:rsidR="00F87878" w:rsidRPr="006A5017" w:rsidTr="00347DFA">
        <w:trPr>
          <w:trHeight w:val="132"/>
          <w:jc w:val="center"/>
        </w:trPr>
        <w:tc>
          <w:tcPr>
            <w:tcW w:w="9341" w:type="dxa"/>
            <w:gridSpan w:val="2"/>
            <w:tcBorders>
              <w:top w:val="single" w:sz="4" w:space="0" w:color="auto"/>
              <w:left w:val="single" w:sz="4" w:space="0" w:color="auto"/>
              <w:right w:val="single" w:sz="4" w:space="0" w:color="auto"/>
            </w:tcBorders>
            <w:vAlign w:val="center"/>
          </w:tcPr>
          <w:p w:rsidR="00F87878"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lastRenderedPageBreak/>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役務費</w:t>
            </w:r>
          </w:p>
        </w:tc>
      </w:tr>
      <w:tr w:rsidR="00F05F6E" w:rsidRPr="006A5017" w:rsidTr="00347DFA">
        <w:trPr>
          <w:trHeight w:val="164"/>
          <w:jc w:val="center"/>
        </w:trPr>
        <w:tc>
          <w:tcPr>
            <w:tcW w:w="1542" w:type="dxa"/>
            <w:tcBorders>
              <w:left w:val="single" w:sz="4" w:space="0" w:color="auto"/>
            </w:tcBorders>
            <w:vAlign w:val="center"/>
          </w:tcPr>
          <w:p w:rsidR="00F05F6E" w:rsidRPr="006A5017" w:rsidRDefault="005A6C7A" w:rsidP="00F87878">
            <w:pPr>
              <w:rPr>
                <w:rFonts w:ascii="HG丸ｺﾞｼｯｸM-PRO" w:eastAsia="HG丸ｺﾞｼｯｸM-PRO" w:hAnsi="ＭＳ ゴシック"/>
                <w:sz w:val="22"/>
              </w:rPr>
            </w:pPr>
            <w:r w:rsidRPr="006A5017">
              <w:rPr>
                <w:rFonts w:ascii="HG丸ｺﾞｼｯｸM-PRO" w:eastAsia="HG丸ｺﾞｼｯｸM-PRO" w:hAnsi="ＭＳ ゴシック"/>
                <w:sz w:val="22"/>
              </w:rPr>
              <w:t>通信運搬費</w:t>
            </w:r>
          </w:p>
        </w:tc>
        <w:tc>
          <w:tcPr>
            <w:tcW w:w="7799" w:type="dxa"/>
            <w:tcBorders>
              <w:right w:val="single" w:sz="4" w:space="0" w:color="auto"/>
            </w:tcBorders>
            <w:vAlign w:val="center"/>
          </w:tcPr>
          <w:p w:rsidR="00F05F6E" w:rsidRPr="006A5017" w:rsidRDefault="005A6C7A" w:rsidP="00F05F6E">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切手</w:t>
            </w:r>
            <w:r>
              <w:rPr>
                <w:rFonts w:ascii="HG丸ｺﾞｼｯｸM-PRO" w:eastAsia="HG丸ｺﾞｼｯｸM-PRO" w:hAnsi="ＭＳ ゴシック"/>
                <w:sz w:val="22"/>
              </w:rPr>
              <w:t>･はがき</w:t>
            </w:r>
            <w:r w:rsidRPr="006A5017">
              <w:rPr>
                <w:rFonts w:ascii="HG丸ｺﾞｼｯｸM-PRO" w:eastAsia="HG丸ｺﾞｼｯｸM-PRO" w:hAnsi="ＭＳ ゴシック"/>
                <w:sz w:val="22"/>
              </w:rPr>
              <w:t>代､宅配便代等</w:t>
            </w:r>
          </w:p>
        </w:tc>
      </w:tr>
      <w:tr w:rsidR="00F05F6E" w:rsidRPr="006A5017" w:rsidTr="00347DFA">
        <w:trPr>
          <w:trHeight w:val="173"/>
          <w:jc w:val="center"/>
        </w:trPr>
        <w:tc>
          <w:tcPr>
            <w:tcW w:w="1542" w:type="dxa"/>
            <w:tcBorders>
              <w:left w:val="single" w:sz="4" w:space="0" w:color="auto"/>
              <w:bottom w:val="single" w:sz="4" w:space="0" w:color="auto"/>
              <w:right w:val="single" w:sz="4" w:space="0" w:color="auto"/>
            </w:tcBorders>
            <w:vAlign w:val="center"/>
          </w:tcPr>
          <w:p w:rsidR="00F05F6E" w:rsidRPr="006A5017" w:rsidRDefault="005A6C7A" w:rsidP="00F87878">
            <w:pPr>
              <w:rPr>
                <w:rFonts w:ascii="HG丸ｺﾞｼｯｸM-PRO" w:eastAsia="HG丸ｺﾞｼｯｸM-PRO" w:hAnsi="ＭＳ ゴシック"/>
                <w:sz w:val="22"/>
              </w:rPr>
            </w:pPr>
            <w:r w:rsidRPr="006A5017">
              <w:rPr>
                <w:rFonts w:ascii="HG丸ｺﾞｼｯｸM-PRO" w:eastAsia="HG丸ｺﾞｼｯｸM-PRO" w:hAnsi="ＭＳ ゴシック"/>
                <w:sz w:val="22"/>
              </w:rPr>
              <w:t>保険料</w:t>
            </w:r>
          </w:p>
        </w:tc>
        <w:tc>
          <w:tcPr>
            <w:tcW w:w="7799" w:type="dxa"/>
            <w:tcBorders>
              <w:left w:val="single" w:sz="4" w:space="0" w:color="auto"/>
              <w:bottom w:val="single" w:sz="4" w:space="0" w:color="auto"/>
              <w:right w:val="single" w:sz="4" w:space="0" w:color="auto"/>
            </w:tcBorders>
            <w:vAlign w:val="center"/>
          </w:tcPr>
          <w:p w:rsidR="00F05F6E" w:rsidRPr="006A5017" w:rsidRDefault="005A6C7A" w:rsidP="00F05F6E">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損害保険</w:t>
            </w:r>
            <w:r>
              <w:rPr>
                <w:rFonts w:ascii="HG丸ｺﾞｼｯｸM-PRO" w:eastAsia="HG丸ｺﾞｼｯｸM-PRO" w:hAnsi="ＭＳ ゴシック"/>
                <w:sz w:val="22"/>
              </w:rPr>
              <w:t>料､損害賠償保険</w:t>
            </w:r>
            <w:r w:rsidRPr="006A5017">
              <w:rPr>
                <w:rFonts w:ascii="HG丸ｺﾞｼｯｸM-PRO" w:eastAsia="HG丸ｺﾞｼｯｸM-PRO" w:hAnsi="ＭＳ ゴシック"/>
                <w:sz w:val="22"/>
              </w:rPr>
              <w:t>料､</w:t>
            </w:r>
            <w:r w:rsidR="007F6724">
              <w:rPr>
                <w:rFonts w:ascii="HG丸ｺﾞｼｯｸM-PRO" w:eastAsia="HG丸ｺﾞｼｯｸM-PRO" w:hAnsi="ＭＳ ゴシック" w:hint="eastAsia"/>
                <w:sz w:val="22"/>
              </w:rPr>
              <w:t>ボランティア</w:t>
            </w:r>
            <w:r w:rsidRPr="006A5017">
              <w:rPr>
                <w:rFonts w:ascii="HG丸ｺﾞｼｯｸM-PRO" w:eastAsia="HG丸ｺﾞｼｯｸM-PRO" w:hAnsi="ＭＳ ゴシック"/>
                <w:sz w:val="22"/>
              </w:rPr>
              <w:t>保険料等</w:t>
            </w:r>
          </w:p>
        </w:tc>
      </w:tr>
      <w:tr w:rsidR="00F87878" w:rsidRPr="006A5017" w:rsidTr="00347DFA">
        <w:trPr>
          <w:trHeight w:val="128"/>
          <w:jc w:val="center"/>
        </w:trPr>
        <w:tc>
          <w:tcPr>
            <w:tcW w:w="9341" w:type="dxa"/>
            <w:gridSpan w:val="2"/>
            <w:tcBorders>
              <w:top w:val="single" w:sz="4" w:space="0" w:color="auto"/>
              <w:left w:val="single" w:sz="4" w:space="0" w:color="auto"/>
              <w:bottom w:val="single" w:sz="4" w:space="0" w:color="auto"/>
              <w:right w:val="single" w:sz="4" w:space="0" w:color="auto"/>
            </w:tcBorders>
            <w:vAlign w:val="center"/>
          </w:tcPr>
          <w:p w:rsidR="00F87878"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委託料</w:t>
            </w:r>
          </w:p>
        </w:tc>
      </w:tr>
      <w:tr w:rsidR="00F87878" w:rsidRPr="006A5017" w:rsidTr="00347DFA">
        <w:trPr>
          <w:trHeight w:val="815"/>
          <w:jc w:val="center"/>
        </w:trPr>
        <w:tc>
          <w:tcPr>
            <w:tcW w:w="9341" w:type="dxa"/>
            <w:gridSpan w:val="2"/>
            <w:tcBorders>
              <w:top w:val="single" w:sz="4" w:space="0" w:color="auto"/>
              <w:left w:val="single" w:sz="4" w:space="0" w:color="auto"/>
              <w:bottom w:val="single" w:sz="4" w:space="0" w:color="auto"/>
              <w:right w:val="single" w:sz="4" w:space="0" w:color="auto"/>
            </w:tcBorders>
            <w:vAlign w:val="center"/>
          </w:tcPr>
          <w:p w:rsidR="00F87878" w:rsidRPr="006A5017" w:rsidRDefault="005A6C7A" w:rsidP="00F05F6E">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専門的知識､技術等を要する業務の外部委託費</w:t>
            </w:r>
            <w:r>
              <w:rPr>
                <w:rFonts w:ascii="HG丸ｺﾞｼｯｸM-PRO" w:eastAsia="HG丸ｺﾞｼｯｸM-PRO" w:hAnsi="ＭＳ ゴシック"/>
                <w:sz w:val="22"/>
              </w:rPr>
              <w:t>(設計･</w:t>
            </w:r>
            <w:r w:rsidR="006C497F">
              <w:rPr>
                <w:rFonts w:ascii="HG丸ｺﾞｼｯｸM-PRO" w:eastAsia="HG丸ｺﾞｼｯｸM-PRO" w:hAnsi="ＭＳ ゴシック" w:hint="eastAsia"/>
                <w:sz w:val="22"/>
              </w:rPr>
              <w:t>デザイン</w:t>
            </w:r>
            <w:r>
              <w:rPr>
                <w:rFonts w:ascii="HG丸ｺﾞｼｯｸM-PRO" w:eastAsia="HG丸ｺﾞｼｯｸM-PRO" w:hAnsi="ＭＳ ゴシック"/>
                <w:sz w:val="22"/>
              </w:rPr>
              <w:t>料)</w:t>
            </w:r>
          </w:p>
          <w:p w:rsidR="00F87878" w:rsidRPr="00B27A63" w:rsidRDefault="005A6C7A" w:rsidP="00B27A63">
            <w:pPr>
              <w:ind w:firstLineChars="100" w:firstLine="21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･企画事業のすべてを第三者に委託することは､補助対象になりません｡</w:t>
            </w:r>
          </w:p>
          <w:p w:rsidR="00F87878" w:rsidRPr="006A5017" w:rsidRDefault="005A6C7A" w:rsidP="00AC7D56">
            <w:pPr>
              <w:ind w:leftChars="105" w:left="220"/>
              <w:jc w:val="left"/>
              <w:rPr>
                <w:rFonts w:ascii="HG丸ｺﾞｼｯｸM-PRO" w:eastAsia="HG丸ｺﾞｼｯｸM-PRO" w:hAnsi="ＭＳ ゴシック"/>
                <w:sz w:val="22"/>
              </w:rPr>
            </w:pPr>
            <w:r w:rsidRPr="00B27A63">
              <w:rPr>
                <w:rFonts w:ascii="HG丸ｺﾞｼｯｸM-PRO" w:eastAsia="HG丸ｺﾞｼｯｸM-PRO" w:hAnsi="ＭＳ ゴシック"/>
                <w:szCs w:val="21"/>
              </w:rPr>
              <w:t>･協働の原則から自分たちでできることはできるだけ自分たちで行うことに努めてください｡</w:t>
            </w:r>
          </w:p>
        </w:tc>
      </w:tr>
      <w:tr w:rsidR="00F87878" w:rsidRPr="006A5017" w:rsidTr="00347DFA">
        <w:trPr>
          <w:trHeight w:val="127"/>
          <w:jc w:val="center"/>
        </w:trPr>
        <w:tc>
          <w:tcPr>
            <w:tcW w:w="9341" w:type="dxa"/>
            <w:gridSpan w:val="2"/>
            <w:tcBorders>
              <w:top w:val="single" w:sz="4" w:space="0" w:color="auto"/>
              <w:left w:val="single" w:sz="4" w:space="0" w:color="auto"/>
              <w:bottom w:val="single" w:sz="4" w:space="0" w:color="auto"/>
              <w:right w:val="single" w:sz="4" w:space="0" w:color="auto"/>
            </w:tcBorders>
            <w:vAlign w:val="center"/>
          </w:tcPr>
          <w:p w:rsidR="00F87878"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使用料及び賃借料</w:t>
            </w:r>
          </w:p>
        </w:tc>
      </w:tr>
      <w:tr w:rsidR="00F87878" w:rsidRPr="006A5017" w:rsidTr="00347DFA">
        <w:trPr>
          <w:trHeight w:val="243"/>
          <w:jc w:val="center"/>
        </w:trPr>
        <w:tc>
          <w:tcPr>
            <w:tcW w:w="9341" w:type="dxa"/>
            <w:gridSpan w:val="2"/>
            <w:tcBorders>
              <w:top w:val="single" w:sz="4" w:space="0" w:color="auto"/>
              <w:left w:val="single" w:sz="4" w:space="0" w:color="auto"/>
              <w:bottom w:val="single" w:sz="4" w:space="0" w:color="auto"/>
              <w:right w:val="single" w:sz="4" w:space="0" w:color="auto"/>
            </w:tcBorders>
            <w:vAlign w:val="center"/>
          </w:tcPr>
          <w:p w:rsidR="00F87878" w:rsidRPr="006A5017" w:rsidRDefault="005A6C7A" w:rsidP="00E641E4">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会場使用料並びに車両及び機械等の賃借料等</w:t>
            </w:r>
          </w:p>
        </w:tc>
      </w:tr>
      <w:tr w:rsidR="00F87878" w:rsidRPr="006A5017" w:rsidTr="00347DFA">
        <w:trPr>
          <w:trHeight w:val="190"/>
          <w:jc w:val="center"/>
        </w:trPr>
        <w:tc>
          <w:tcPr>
            <w:tcW w:w="9341" w:type="dxa"/>
            <w:gridSpan w:val="2"/>
            <w:tcBorders>
              <w:top w:val="single" w:sz="4" w:space="0" w:color="auto"/>
            </w:tcBorders>
            <w:vAlign w:val="center"/>
          </w:tcPr>
          <w:p w:rsidR="00F87878" w:rsidRPr="00B27A63" w:rsidRDefault="005A6C7A" w:rsidP="00B27A63">
            <w:pPr>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工事請負費</w:t>
            </w:r>
          </w:p>
        </w:tc>
      </w:tr>
      <w:tr w:rsidR="00B27A63" w:rsidRPr="006A5017" w:rsidTr="00347DFA">
        <w:trPr>
          <w:trHeight w:val="950"/>
          <w:jc w:val="center"/>
        </w:trPr>
        <w:tc>
          <w:tcPr>
            <w:tcW w:w="9341" w:type="dxa"/>
            <w:gridSpan w:val="2"/>
            <w:tcBorders>
              <w:top w:val="single" w:sz="4" w:space="0" w:color="auto"/>
            </w:tcBorders>
            <w:vAlign w:val="center"/>
          </w:tcPr>
          <w:p w:rsidR="00B27A63" w:rsidRPr="006A5017" w:rsidRDefault="005A6C7A" w:rsidP="00563847">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町民が主体</w:t>
            </w:r>
            <w:r>
              <w:rPr>
                <w:rFonts w:ascii="HG丸ｺﾞｼｯｸM-PRO" w:eastAsia="HG丸ｺﾞｼｯｸM-PRO" w:hAnsi="ＭＳ ゴシック"/>
                <w:sz w:val="22"/>
              </w:rPr>
              <w:t>的に参加して行う事業で､施設の整備や改修､設備等の設置等の工事請負</w:t>
            </w:r>
            <w:r w:rsidRPr="006A5017">
              <w:rPr>
                <w:rFonts w:ascii="HG丸ｺﾞｼｯｸM-PRO" w:eastAsia="HG丸ｺﾞｼｯｸM-PRO" w:hAnsi="ＭＳ ゴシック"/>
                <w:sz w:val="22"/>
              </w:rPr>
              <w:t>費等</w:t>
            </w:r>
          </w:p>
          <w:p w:rsidR="00B27A63" w:rsidRPr="00B27A63" w:rsidRDefault="005A6C7A" w:rsidP="00F87878">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･協働の原則から自分たちでできることはできるだけ自分たちで行うことに努めてください｡</w:t>
            </w:r>
          </w:p>
        </w:tc>
      </w:tr>
      <w:tr w:rsidR="00B27A63" w:rsidRPr="006A5017" w:rsidTr="00347DFA">
        <w:trPr>
          <w:trHeight w:val="61"/>
          <w:jc w:val="center"/>
        </w:trPr>
        <w:tc>
          <w:tcPr>
            <w:tcW w:w="9341" w:type="dxa"/>
            <w:gridSpan w:val="2"/>
            <w:vAlign w:val="center"/>
          </w:tcPr>
          <w:p w:rsidR="00B27A63"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原材料費</w:t>
            </w:r>
          </w:p>
        </w:tc>
      </w:tr>
      <w:tr w:rsidR="00B27A63" w:rsidRPr="006A5017" w:rsidTr="00347DFA">
        <w:trPr>
          <w:trHeight w:val="275"/>
          <w:jc w:val="center"/>
        </w:trPr>
        <w:tc>
          <w:tcPr>
            <w:tcW w:w="9341" w:type="dxa"/>
            <w:gridSpan w:val="2"/>
            <w:vAlign w:val="center"/>
          </w:tcPr>
          <w:p w:rsidR="00B27A63" w:rsidRPr="006A5017" w:rsidRDefault="005A6C7A" w:rsidP="00F87878">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材料代､資材代､食材代､</w:t>
            </w:r>
            <w:r w:rsidR="006C497F">
              <w:rPr>
                <w:rFonts w:ascii="HG丸ｺﾞｼｯｸM-PRO" w:eastAsia="HG丸ｺﾞｼｯｸM-PRO" w:hAnsi="ＭＳ ゴシック" w:hint="eastAsia"/>
                <w:sz w:val="22"/>
              </w:rPr>
              <w:t>セメント</w:t>
            </w:r>
            <w:r w:rsidRPr="006A5017">
              <w:rPr>
                <w:rFonts w:ascii="HG丸ｺﾞｼｯｸM-PRO" w:eastAsia="HG丸ｺﾞｼｯｸM-PRO" w:hAnsi="ＭＳ ゴシック"/>
                <w:sz w:val="22"/>
              </w:rPr>
              <w:t>･砂利･鋼材･木材等の工事資材等</w:t>
            </w:r>
          </w:p>
          <w:p w:rsidR="00B27A63" w:rsidRPr="00B27A63" w:rsidRDefault="005A6C7A" w:rsidP="00F87878">
            <w:pPr>
              <w:ind w:leftChars="105" w:left="22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･団体が企画事業実施に際し､直営で工事､生産､工作のために消耗､構成部分に成る材料類</w:t>
            </w:r>
          </w:p>
          <w:p w:rsidR="00B27A63" w:rsidRPr="006A5017" w:rsidRDefault="005A6C7A" w:rsidP="00F87878">
            <w:pPr>
              <w:ind w:leftChars="105" w:left="220"/>
              <w:jc w:val="left"/>
              <w:rPr>
                <w:rFonts w:ascii="HG丸ｺﾞｼｯｸM-PRO" w:eastAsia="HG丸ｺﾞｼｯｸM-PRO" w:hAnsi="ＭＳ ゴシック"/>
                <w:sz w:val="22"/>
              </w:rPr>
            </w:pPr>
            <w:r w:rsidRPr="00B27A63">
              <w:rPr>
                <w:rFonts w:ascii="HG丸ｺﾞｼｯｸM-PRO" w:eastAsia="HG丸ｺﾞｼｯｸM-PRO" w:hAnsi="ＭＳ ゴシック"/>
                <w:szCs w:val="21"/>
              </w:rPr>
              <w:t>･食材代は､企画事業実施に必要不可欠なものに限ります｡提供する対象人数等できるだけ具体的にしたうえで､予算を計上してください｡</w:t>
            </w:r>
          </w:p>
        </w:tc>
      </w:tr>
      <w:tr w:rsidR="00B27A63" w:rsidRPr="006A5017" w:rsidTr="00347DFA">
        <w:trPr>
          <w:trHeight w:val="126"/>
          <w:jc w:val="center"/>
        </w:trPr>
        <w:tc>
          <w:tcPr>
            <w:tcW w:w="9341" w:type="dxa"/>
            <w:gridSpan w:val="2"/>
            <w:vAlign w:val="center"/>
          </w:tcPr>
          <w:p w:rsidR="00B27A63"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備品購入費</w:t>
            </w:r>
          </w:p>
        </w:tc>
      </w:tr>
      <w:tr w:rsidR="00B27A63" w:rsidRPr="006A5017" w:rsidTr="00347DFA">
        <w:trPr>
          <w:trHeight w:val="589"/>
          <w:jc w:val="center"/>
        </w:trPr>
        <w:tc>
          <w:tcPr>
            <w:tcW w:w="9341" w:type="dxa"/>
            <w:gridSpan w:val="2"/>
            <w:vAlign w:val="center"/>
          </w:tcPr>
          <w:p w:rsidR="00B27A63" w:rsidRPr="003560D7" w:rsidRDefault="005A6C7A" w:rsidP="003560D7">
            <w:pPr>
              <w:ind w:left="220" w:hangingChars="100" w:hanging="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事業に必要不可欠な備品購入費等</w:t>
            </w:r>
            <w:r>
              <w:rPr>
                <w:rFonts w:ascii="HG丸ｺﾞｼｯｸM-PRO" w:eastAsia="HG丸ｺﾞｼｯｸM-PRO" w:hAnsi="ＭＳ ゴシック"/>
                <w:sz w:val="22"/>
              </w:rPr>
              <w:br/>
            </w:r>
            <w:r w:rsidRPr="00B27A63">
              <w:rPr>
                <w:rFonts w:ascii="HG丸ｺﾞｼｯｸM-PRO" w:eastAsia="HG丸ｺﾞｼｯｸM-PRO" w:hAnsi="ＭＳ ゴシック"/>
                <w:szCs w:val="21"/>
              </w:rPr>
              <w:t>･個別に判断しますので､ご相談ください｡</w:t>
            </w:r>
            <w:r>
              <w:rPr>
                <w:rFonts w:ascii="HG丸ｺﾞｼｯｸM-PRO" w:eastAsia="HG丸ｺﾞｼｯｸM-PRO" w:hAnsi="ＭＳ ゴシック"/>
                <w:sz w:val="22"/>
              </w:rPr>
              <w:br/>
            </w:r>
            <w:r w:rsidRPr="003560D7">
              <w:rPr>
                <w:rFonts w:ascii="HG丸ｺﾞｼｯｸM-PRO" w:eastAsia="HG丸ｺﾞｼｯｸM-PRO" w:hAnsi="ＭＳ ゴシック" w:cs="MS-Mincho"/>
                <w:kern w:val="0"/>
                <w:sz w:val="22"/>
              </w:rPr>
              <w:t>･</w:t>
            </w:r>
            <w:r w:rsidR="00563847">
              <w:rPr>
                <w:rFonts w:ascii="HG丸ｺﾞｼｯｸM-PRO" w:eastAsia="HG丸ｺﾞｼｯｸM-PRO" w:hAnsi="ＭＳ ゴシック" w:cs="MS-Mincho" w:hint="eastAsia"/>
                <w:kern w:val="0"/>
                <w:sz w:val="22"/>
              </w:rPr>
              <w:t>カタログ</w:t>
            </w:r>
            <w:r w:rsidRPr="003560D7">
              <w:rPr>
                <w:rFonts w:ascii="HG丸ｺﾞｼｯｸM-PRO" w:eastAsia="HG丸ｺﾞｼｯｸM-PRO" w:hAnsi="ＭＳ ゴシック" w:cs="MS-Mincho"/>
                <w:kern w:val="0"/>
                <w:sz w:val="22"/>
              </w:rPr>
              <w:t>､業者見積書等の算出根拠となる資料を添付してください｡</w:t>
            </w:r>
          </w:p>
        </w:tc>
      </w:tr>
      <w:tr w:rsidR="00B27A63" w:rsidRPr="006A5017" w:rsidTr="00347DFA">
        <w:trPr>
          <w:trHeight w:val="61"/>
          <w:jc w:val="center"/>
        </w:trPr>
        <w:tc>
          <w:tcPr>
            <w:tcW w:w="9341" w:type="dxa"/>
            <w:gridSpan w:val="2"/>
            <w:vAlign w:val="center"/>
          </w:tcPr>
          <w:p w:rsidR="00B27A63" w:rsidRPr="00B27A63" w:rsidRDefault="005A6C7A" w:rsidP="00B27A63">
            <w:pPr>
              <w:jc w:val="left"/>
              <w:rPr>
                <w:rFonts w:ascii="HG丸ｺﾞｼｯｸM-PRO" w:eastAsia="HG丸ｺﾞｼｯｸM-PRO" w:hAnsi="ＭＳ ゴシック"/>
                <w:sz w:val="26"/>
                <w:szCs w:val="26"/>
              </w:rPr>
            </w:pPr>
            <w:r w:rsidRPr="00B27A63">
              <w:rPr>
                <w:rFonts w:ascii="HG丸ｺﾞｼｯｸM-PRO" w:eastAsia="HG丸ｺﾞｼｯｸM-PRO" w:hAnsi="ＭＳ ゴシック"/>
                <w:sz w:val="26"/>
                <w:szCs w:val="26"/>
              </w:rPr>
              <w:t>■</w:t>
            </w:r>
            <w:r>
              <w:rPr>
                <w:rFonts w:ascii="HG丸ｺﾞｼｯｸM-PRO" w:eastAsia="HG丸ｺﾞｼｯｸM-PRO" w:hAnsi="ＭＳ ゴシック"/>
                <w:sz w:val="26"/>
                <w:szCs w:val="26"/>
              </w:rPr>
              <w:t xml:space="preserve"> </w:t>
            </w:r>
            <w:r w:rsidRPr="00B27A63">
              <w:rPr>
                <w:rFonts w:ascii="HG丸ｺﾞｼｯｸM-PRO" w:eastAsia="HG丸ｺﾞｼｯｸM-PRO" w:hAnsi="ＭＳ ゴシック"/>
                <w:sz w:val="26"/>
                <w:szCs w:val="26"/>
              </w:rPr>
              <w:t>その他</w:t>
            </w:r>
          </w:p>
        </w:tc>
      </w:tr>
      <w:tr w:rsidR="00B27A63" w:rsidRPr="006A5017" w:rsidTr="00347DFA">
        <w:trPr>
          <w:trHeight w:val="126"/>
          <w:jc w:val="center"/>
        </w:trPr>
        <w:tc>
          <w:tcPr>
            <w:tcW w:w="9341" w:type="dxa"/>
            <w:gridSpan w:val="2"/>
            <w:vAlign w:val="center"/>
          </w:tcPr>
          <w:p w:rsidR="00B27A63" w:rsidRPr="006A5017" w:rsidRDefault="005A6C7A" w:rsidP="00F87878">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事業実施に必要な経費であり町長が適当と認めるもの</w:t>
            </w:r>
          </w:p>
          <w:p w:rsidR="00B27A63" w:rsidRPr="00B27A63" w:rsidRDefault="005A6C7A" w:rsidP="00B27A63">
            <w:pPr>
              <w:ind w:firstLineChars="100" w:firstLine="210"/>
              <w:jc w:val="left"/>
              <w:rPr>
                <w:rFonts w:ascii="HG丸ｺﾞｼｯｸM-PRO" w:eastAsia="HG丸ｺﾞｼｯｸM-PRO" w:hAnsi="ＭＳ ゴシック"/>
                <w:szCs w:val="21"/>
              </w:rPr>
            </w:pPr>
            <w:r w:rsidRPr="00B27A63">
              <w:rPr>
                <w:rFonts w:ascii="HG丸ｺﾞｼｯｸM-PRO" w:eastAsia="HG丸ｺﾞｼｯｸM-PRO" w:hAnsi="ＭＳ ゴシック"/>
                <w:szCs w:val="21"/>
              </w:rPr>
              <w:t>･個別に判断しますので､ご相談ください｡</w:t>
            </w:r>
          </w:p>
        </w:tc>
      </w:tr>
    </w:tbl>
    <w:p w:rsidR="00082A16" w:rsidRPr="006A5017" w:rsidRDefault="005A6C7A" w:rsidP="007955DC">
      <w:pPr>
        <w:ind w:firstLineChars="100" w:firstLine="241"/>
        <w:jc w:val="left"/>
        <w:rPr>
          <w:rFonts w:ascii="HG丸ｺﾞｼｯｸM-PRO" w:eastAsia="HG丸ｺﾞｼｯｸM-PRO" w:hAnsi="ＭＳ ゴシック"/>
          <w:sz w:val="24"/>
          <w:szCs w:val="24"/>
        </w:rPr>
      </w:pPr>
      <w:r w:rsidRPr="006A5017">
        <w:rPr>
          <w:rFonts w:ascii="HG丸ｺﾞｼｯｸM-PRO" w:eastAsia="HG丸ｺﾞｼｯｸM-PRO" w:hAnsi="ＭＳ ゴシック"/>
          <w:b/>
          <w:sz w:val="24"/>
          <w:szCs w:val="24"/>
        </w:rPr>
        <w:t>○</w:t>
      </w:r>
      <w:r w:rsidRPr="006A5017">
        <w:rPr>
          <w:rFonts w:ascii="HG丸ｺﾞｼｯｸM-PRO" w:eastAsia="HG丸ｺﾞｼｯｸM-PRO" w:hAnsi="ＭＳ ゴシック"/>
          <w:b/>
          <w:sz w:val="24"/>
          <w:szCs w:val="24"/>
        </w:rPr>
        <w:t xml:space="preserve"> 補助対象外経費</w:t>
      </w:r>
      <w:r w:rsidRPr="006A5017">
        <w:rPr>
          <w:rFonts w:ascii="HG丸ｺﾞｼｯｸM-PRO" w:eastAsia="HG丸ｺﾞｼｯｸM-PRO" w:hAnsi="ＭＳ ゴシック"/>
          <w:sz w:val="24"/>
          <w:szCs w:val="24"/>
        </w:rPr>
        <w:t>は次のとおりです｡</w:t>
      </w:r>
    </w:p>
    <w:p w:rsidR="00082A16" w:rsidRPr="006A5017" w:rsidRDefault="005A6C7A" w:rsidP="0085717D">
      <w:pPr>
        <w:ind w:leftChars="200" w:left="42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･団体の経常的な運営費(家賃､給与(賃金)､</w:t>
      </w:r>
      <w:r w:rsidR="007F6724">
        <w:rPr>
          <w:rFonts w:ascii="HG丸ｺﾞｼｯｸM-PRO" w:eastAsia="HG丸ｺﾞｼｯｸM-PRO" w:hAnsi="ＭＳ ゴシック" w:hint="eastAsia"/>
          <w:szCs w:val="21"/>
        </w:rPr>
        <w:t>スタッフ</w:t>
      </w:r>
      <w:r w:rsidRPr="006A5017">
        <w:rPr>
          <w:rFonts w:ascii="HG丸ｺﾞｼｯｸM-PRO" w:eastAsia="HG丸ｺﾞｼｯｸM-PRO" w:hAnsi="ＭＳ ゴシック"/>
          <w:szCs w:val="21"/>
        </w:rPr>
        <w:t>車両用燃料代､水道光熱費､火災地震保険､電話料金等)は対象外となります｡</w:t>
      </w:r>
    </w:p>
    <w:p w:rsidR="00082A16" w:rsidRPr="006A5017" w:rsidRDefault="005A6C7A" w:rsidP="0085717D">
      <w:pPr>
        <w:ind w:firstLineChars="200" w:firstLine="42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･領収書等により､団体が支払ったことを明確に確認できないものは対象外となります｡</w:t>
      </w:r>
    </w:p>
    <w:p w:rsidR="00082A16" w:rsidRPr="006A5017" w:rsidRDefault="005A6C7A" w:rsidP="0085717D">
      <w:pPr>
        <w:ind w:firstLineChars="200" w:firstLine="42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･商品券の購入代金は対象外となります｡</w:t>
      </w:r>
    </w:p>
    <w:p w:rsidR="00082A16" w:rsidRPr="006A5017" w:rsidRDefault="005A6C7A" w:rsidP="007A4478">
      <w:pPr>
        <w:ind w:firstLineChars="200" w:firstLine="420"/>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･土地の取得､造成､補償費用や不動産の購入代金は対象外となります｡</w:t>
      </w:r>
    </w:p>
    <w:p w:rsidR="00082A16" w:rsidRPr="006A5017" w:rsidRDefault="005A6C7A" w:rsidP="007A4478">
      <w:pPr>
        <w:ind w:leftChars="200" w:left="420" w:firstLine="6"/>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･団体構成員のみで実施する研修視察に関する費用や団体構成員の所有物を使用した場合の謝礼､賃借料は対象外となります｡</w:t>
      </w:r>
    </w:p>
    <w:p w:rsidR="00082A16" w:rsidRPr="006A5017" w:rsidRDefault="005A6C7A" w:rsidP="007A4478">
      <w:pPr>
        <w:ind w:firstLineChars="202" w:firstLine="424"/>
        <w:jc w:val="left"/>
        <w:rPr>
          <w:rFonts w:ascii="HG丸ｺﾞｼｯｸM-PRO" w:eastAsia="HG丸ｺﾞｼｯｸM-PRO" w:hAnsi="ＭＳ ゴシック"/>
          <w:szCs w:val="21"/>
        </w:rPr>
      </w:pPr>
      <w:r w:rsidRPr="006A5017">
        <w:rPr>
          <w:rFonts w:ascii="HG丸ｺﾞｼｯｸM-PRO" w:eastAsia="HG丸ｺﾞｼｯｸM-PRO" w:hAnsi="ＭＳ ゴシック"/>
          <w:szCs w:val="21"/>
        </w:rPr>
        <w:t>･町長が社会通念上不適切と判断するものは対象外となります｡</w:t>
      </w:r>
    </w:p>
    <w:p w:rsidR="00790A40" w:rsidRPr="006A5017" w:rsidRDefault="00790A40" w:rsidP="00E641E4">
      <w:pPr>
        <w:jc w:val="left"/>
        <w:rPr>
          <w:rFonts w:ascii="HG丸ｺﾞｼｯｸM-PRO" w:eastAsia="HG丸ｺﾞｼｯｸM-PRO" w:hAnsi="ＭＳ ゴシック"/>
          <w:b/>
          <w:sz w:val="22"/>
        </w:rPr>
      </w:pPr>
    </w:p>
    <w:p w:rsidR="00D973A3" w:rsidRPr="006A5017" w:rsidRDefault="005A6C7A" w:rsidP="00E641E4">
      <w:pPr>
        <w:jc w:val="left"/>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交付額および交付回数の限度等 </w:t>
      </w:r>
      <w:r w:rsidRPr="006A5017">
        <w:rPr>
          <w:rFonts w:ascii="HG丸ｺﾞｼｯｸM-PRO" w:eastAsia="HG丸ｺﾞｼｯｸM-PRO" w:hAnsi="ＭＳ ゴシック"/>
          <w:b/>
          <w:sz w:val="22"/>
        </w:rPr>
        <w:t>◇</w:t>
      </w:r>
    </w:p>
    <w:p w:rsidR="00EA3241" w:rsidRPr="006A5017" w:rsidRDefault="005A6C7A" w:rsidP="00C574D7">
      <w:pPr>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･交付額は､</w:t>
      </w:r>
      <w:r w:rsidRPr="00E22154">
        <w:rPr>
          <w:rFonts w:ascii="HG丸ｺﾞｼｯｸM-PRO" w:eastAsia="HG丸ｺﾞｼｯｸM-PRO" w:hAnsi="ＭＳ ゴシック"/>
          <w:sz w:val="22"/>
        </w:rPr>
        <w:t>1事業あたり上限を概ね800万円(下限を1万円)とします｡</w:t>
      </w:r>
    </w:p>
    <w:p w:rsidR="009A0287" w:rsidRPr="006A5017" w:rsidRDefault="005A6C7A" w:rsidP="00C574D7">
      <w:pPr>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･交付額は､円単位とします｡</w:t>
      </w:r>
    </w:p>
    <w:p w:rsidR="009A0287" w:rsidRPr="006A5017" w:rsidRDefault="005A6C7A" w:rsidP="00C574D7">
      <w:pPr>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lastRenderedPageBreak/>
        <w:t>･補助率は､補助対象経費に対して</w:t>
      </w:r>
      <w:r w:rsidR="00F3155E">
        <w:rPr>
          <w:rFonts w:ascii="HG丸ｺﾞｼｯｸM-PRO" w:eastAsia="HG丸ｺﾞｼｯｸM-PRO" w:hAnsi="ＭＳ ゴシック" w:hint="eastAsia"/>
          <w:sz w:val="22"/>
        </w:rPr>
        <w:t>１０</w:t>
      </w:r>
      <w:r w:rsidRPr="006A5017">
        <w:rPr>
          <w:rFonts w:ascii="HG丸ｺﾞｼｯｸM-PRO" w:eastAsia="HG丸ｺﾞｼｯｸM-PRO" w:hAnsi="ＭＳ ゴシック"/>
          <w:sz w:val="22"/>
        </w:rPr>
        <w:t>分の</w:t>
      </w:r>
      <w:r w:rsidR="00F3155E">
        <w:rPr>
          <w:rFonts w:ascii="HG丸ｺﾞｼｯｸM-PRO" w:eastAsia="HG丸ｺﾞｼｯｸM-PRO" w:hAnsi="ＭＳ ゴシック" w:hint="eastAsia"/>
          <w:sz w:val="22"/>
        </w:rPr>
        <w:t>１０</w:t>
      </w:r>
      <w:r w:rsidRPr="006A5017">
        <w:rPr>
          <w:rFonts w:ascii="HG丸ｺﾞｼｯｸM-PRO" w:eastAsia="HG丸ｺﾞｼｯｸM-PRO" w:hAnsi="ＭＳ ゴシック"/>
          <w:sz w:val="22"/>
        </w:rPr>
        <w:t>です｡</w:t>
      </w:r>
    </w:p>
    <w:p w:rsidR="00805E76" w:rsidRPr="006A5017" w:rsidRDefault="005A6C7A" w:rsidP="00C574D7">
      <w:pPr>
        <w:ind w:leftChars="100" w:left="21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･補助金は､</w:t>
      </w:r>
      <w:r w:rsidR="00F3155E">
        <w:rPr>
          <w:rFonts w:ascii="HG丸ｺﾞｼｯｸM-PRO" w:eastAsia="HG丸ｺﾞｼｯｸM-PRO" w:hAnsi="ＭＳ ゴシック" w:hint="eastAsia"/>
          <w:sz w:val="22"/>
        </w:rPr>
        <w:t>１</w:t>
      </w:r>
      <w:r w:rsidRPr="006A5017">
        <w:rPr>
          <w:rFonts w:ascii="HG丸ｺﾞｼｯｸM-PRO" w:eastAsia="HG丸ｺﾞｼｯｸM-PRO" w:hAnsi="ＭＳ ゴシック"/>
          <w:sz w:val="22"/>
        </w:rPr>
        <w:t>年度単位の事業に対し交付し､その都度の申請に基づく審査により決定します｡事業が複数年度の計画の場合は､単年度に区切って企画書の提出をお願いします｡</w:t>
      </w:r>
    </w:p>
    <w:p w:rsidR="00A26E6B" w:rsidRPr="006A5017" w:rsidRDefault="005A6C7A" w:rsidP="00C574D7">
      <w:pPr>
        <w:ind w:leftChars="100" w:left="21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･補助金の交付は､原則事業完了後です｡事業の性質上､実施に支障をきたす場合等は､概算払</w:t>
      </w:r>
      <w:r>
        <w:rPr>
          <w:rFonts w:ascii="HG丸ｺﾞｼｯｸM-PRO" w:eastAsia="HG丸ｺﾞｼｯｸM-PRO" w:hAnsi="ＭＳ ゴシック"/>
          <w:sz w:val="22"/>
        </w:rPr>
        <w:t>(</w:t>
      </w:r>
      <w:r w:rsidRPr="00E22154">
        <w:rPr>
          <w:rFonts w:ascii="HG丸ｺﾞｼｯｸM-PRO" w:eastAsia="HG丸ｺﾞｼｯｸM-PRO" w:hAnsi="ＭＳ ゴシック"/>
          <w:sz w:val="22"/>
        </w:rPr>
        <w:t>交付決定額の7/10</w:t>
      </w:r>
      <w:r w:rsidR="00E22154">
        <w:rPr>
          <w:rFonts w:ascii="HG丸ｺﾞｼｯｸM-PRO" w:eastAsia="HG丸ｺﾞｼｯｸM-PRO" w:hAnsi="ＭＳ ゴシック"/>
          <w:sz w:val="22"/>
        </w:rPr>
        <w:t>以内</w:t>
      </w:r>
      <w:r w:rsidR="00E22154">
        <w:rPr>
          <w:rFonts w:ascii="HG丸ｺﾞｼｯｸM-PRO" w:eastAsia="HG丸ｺﾞｼｯｸM-PRO" w:hAnsi="ＭＳ ゴシック" w:hint="eastAsia"/>
          <w:sz w:val="22"/>
        </w:rPr>
        <w:t>、</w:t>
      </w:r>
      <w:r>
        <w:rPr>
          <w:rFonts w:ascii="HG丸ｺﾞｼｯｸM-PRO" w:eastAsia="HG丸ｺﾞｼｯｸM-PRO" w:hAnsi="ＭＳ ゴシック"/>
          <w:sz w:val="22"/>
        </w:rPr>
        <w:t>千円未満切捨て)</w:t>
      </w:r>
      <w:r w:rsidRPr="006A5017">
        <w:rPr>
          <w:rFonts w:ascii="HG丸ｺﾞｼｯｸM-PRO" w:eastAsia="HG丸ｺﾞｼｯｸM-PRO" w:hAnsi="ＭＳ ゴシック"/>
          <w:sz w:val="22"/>
        </w:rPr>
        <w:t>も認められます｡事業完了後は必ず精算を行います｡精算の結果､精算額が交付額に満たない場合は､補助金の一部を返還する必要があります｡</w:t>
      </w:r>
    </w:p>
    <w:p w:rsidR="003A4C36" w:rsidRDefault="003A4C36" w:rsidP="00ED0CD9">
      <w:pPr>
        <w:jc w:val="left"/>
        <w:rPr>
          <w:rFonts w:ascii="HG丸ｺﾞｼｯｸM-PRO" w:eastAsia="HG丸ｺﾞｼｯｸM-PRO" w:hAnsi="ＭＳ ゴシック"/>
          <w:b/>
          <w:sz w:val="24"/>
          <w:szCs w:val="24"/>
        </w:rPr>
      </w:pPr>
    </w:p>
    <w:p w:rsidR="003312DF" w:rsidRPr="00085B16" w:rsidRDefault="005A6C7A" w:rsidP="00A26E6B">
      <w:pPr>
        <w:jc w:val="left"/>
        <w:rPr>
          <w:rFonts w:ascii="HG丸ｺﾞｼｯｸM-PRO" w:eastAsia="HG丸ｺﾞｼｯｸM-PRO" w:hAnsi="ＭＳ ゴシック"/>
          <w:b/>
          <w:kern w:val="0"/>
          <w:sz w:val="24"/>
          <w:szCs w:val="24"/>
          <w:bdr w:val="single" w:sz="4" w:space="0" w:color="auto"/>
        </w:rPr>
      </w:pPr>
      <w:r w:rsidRPr="00085B16">
        <w:rPr>
          <w:rFonts w:ascii="HG丸ｺﾞｼｯｸM-PRO" w:eastAsia="HG丸ｺﾞｼｯｸM-PRO" w:hAnsi="ＭＳ ゴシック"/>
          <w:b/>
          <w:sz w:val="24"/>
          <w:szCs w:val="24"/>
          <w:bdr w:val="single" w:sz="4" w:space="0" w:color="auto"/>
        </w:rPr>
        <w:t>5.</w:t>
      </w:r>
      <w:r w:rsidRPr="009A0E82">
        <w:rPr>
          <w:rFonts w:ascii="HG丸ｺﾞｼｯｸM-PRO" w:eastAsia="HG丸ｺﾞｼｯｸM-PRO" w:hAnsi="ＭＳ ゴシック"/>
          <w:b/>
          <w:spacing w:val="60"/>
          <w:kern w:val="0"/>
          <w:sz w:val="24"/>
          <w:szCs w:val="24"/>
          <w:bdr w:val="single" w:sz="4" w:space="0" w:color="auto"/>
          <w:fitText w:val="1687" w:id="592711680"/>
        </w:rPr>
        <w:t>事業の募</w:t>
      </w:r>
      <w:r w:rsidRPr="009A0E82">
        <w:rPr>
          <w:rFonts w:ascii="HG丸ｺﾞｼｯｸM-PRO" w:eastAsia="HG丸ｺﾞｼｯｸM-PRO" w:hAnsi="ＭＳ ゴシック"/>
          <w:b/>
          <w:spacing w:val="1"/>
          <w:kern w:val="0"/>
          <w:sz w:val="24"/>
          <w:szCs w:val="24"/>
          <w:bdr w:val="single" w:sz="4" w:space="0" w:color="auto"/>
          <w:fitText w:val="1687" w:id="592711680"/>
        </w:rPr>
        <w:t>集</w:t>
      </w:r>
      <w:r w:rsidRPr="00085B16">
        <w:rPr>
          <w:rFonts w:ascii="HG丸ｺﾞｼｯｸM-PRO" w:eastAsia="HG丸ｺﾞｼｯｸM-PRO" w:hAnsi="ＭＳ ゴシック"/>
          <w:b/>
          <w:kern w:val="0"/>
          <w:sz w:val="24"/>
          <w:szCs w:val="24"/>
          <w:bdr w:val="single" w:sz="4" w:space="0" w:color="auto"/>
        </w:rPr>
        <w:t xml:space="preserve"> </w:t>
      </w:r>
    </w:p>
    <w:p w:rsidR="003A563C" w:rsidRPr="006A5017" w:rsidRDefault="005A6C7A" w:rsidP="00521EEA">
      <w:pPr>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･事業の募集については､次のとおりです｡</w:t>
      </w:r>
    </w:p>
    <w:p w:rsidR="003E4019" w:rsidRPr="006A5017" w:rsidRDefault="005A6C7A" w:rsidP="003E4019">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募集期間</w:t>
      </w:r>
    </w:p>
    <w:p w:rsidR="00A54B39" w:rsidRPr="00102477" w:rsidRDefault="005A6C7A" w:rsidP="00506EE6">
      <w:pPr>
        <w:ind w:firstLineChars="117" w:firstLine="282"/>
        <w:rPr>
          <w:rFonts w:ascii="HG丸ｺﾞｼｯｸM-PRO" w:eastAsia="HG丸ｺﾞｼｯｸM-PRO" w:hAnsi="ＭＳ ゴシック"/>
          <w:b/>
          <w:sz w:val="24"/>
          <w:szCs w:val="24"/>
        </w:rPr>
      </w:pPr>
      <w:r>
        <w:rPr>
          <w:rFonts w:ascii="HG丸ｺﾞｼｯｸM-PRO" w:eastAsia="HG丸ｺﾞｼｯｸM-PRO" w:hAnsi="ＭＳ ゴシック"/>
          <w:b/>
          <w:sz w:val="24"/>
          <w:szCs w:val="24"/>
        </w:rPr>
        <w:t>令和</w:t>
      </w:r>
      <w:r w:rsidR="007A4478">
        <w:rPr>
          <w:rFonts w:ascii="HG丸ｺﾞｼｯｸM-PRO" w:eastAsia="HG丸ｺﾞｼｯｸM-PRO" w:hAnsi="ＭＳ ゴシック" w:hint="eastAsia"/>
          <w:b/>
          <w:sz w:val="24"/>
          <w:szCs w:val="24"/>
        </w:rPr>
        <w:t>５</w:t>
      </w:r>
      <w:r w:rsidRPr="00102477">
        <w:rPr>
          <w:rFonts w:ascii="HG丸ｺﾞｼｯｸM-PRO" w:eastAsia="HG丸ｺﾞｼｯｸM-PRO" w:hAnsi="ＭＳ ゴシック"/>
          <w:b/>
          <w:sz w:val="24"/>
          <w:szCs w:val="24"/>
        </w:rPr>
        <w:t>年</w:t>
      </w:r>
      <w:r>
        <w:rPr>
          <w:rFonts w:ascii="HG丸ｺﾞｼｯｸM-PRO" w:eastAsia="HG丸ｺﾞｼｯｸM-PRO" w:hAnsi="ＭＳ ゴシック"/>
          <w:b/>
          <w:sz w:val="24"/>
          <w:szCs w:val="24"/>
        </w:rPr>
        <w:t>5</w:t>
      </w:r>
      <w:r w:rsidRPr="00102477">
        <w:rPr>
          <w:rFonts w:ascii="HG丸ｺﾞｼｯｸM-PRO" w:eastAsia="HG丸ｺﾞｼｯｸM-PRO" w:hAnsi="ＭＳ ゴシック"/>
          <w:b/>
          <w:sz w:val="24"/>
          <w:szCs w:val="24"/>
        </w:rPr>
        <w:t>月</w:t>
      </w:r>
      <w:r w:rsidR="007A4478">
        <w:rPr>
          <w:rFonts w:ascii="HG丸ｺﾞｼｯｸM-PRO" w:eastAsia="HG丸ｺﾞｼｯｸM-PRO" w:hAnsi="ＭＳ ゴシック" w:hint="eastAsia"/>
          <w:b/>
          <w:sz w:val="24"/>
          <w:szCs w:val="24"/>
        </w:rPr>
        <w:t>１</w:t>
      </w:r>
      <w:r>
        <w:rPr>
          <w:rFonts w:ascii="HG丸ｺﾞｼｯｸM-PRO" w:eastAsia="HG丸ｺﾞｼｯｸM-PRO" w:hAnsi="ＭＳ ゴシック"/>
          <w:b/>
          <w:sz w:val="24"/>
          <w:szCs w:val="24"/>
        </w:rPr>
        <w:t>日(</w:t>
      </w:r>
      <w:r w:rsidR="00775CB3">
        <w:rPr>
          <w:rFonts w:ascii="HG丸ｺﾞｼｯｸM-PRO" w:eastAsia="HG丸ｺﾞｼｯｸM-PRO" w:hAnsi="ＭＳ ゴシック" w:hint="eastAsia"/>
          <w:b/>
          <w:sz w:val="24"/>
          <w:szCs w:val="24"/>
        </w:rPr>
        <w:t>月</w:t>
      </w:r>
      <w:r w:rsidRPr="00102477">
        <w:rPr>
          <w:rFonts w:ascii="HG丸ｺﾞｼｯｸM-PRO" w:eastAsia="HG丸ｺﾞｼｯｸM-PRO" w:hAnsi="ＭＳ ゴシック"/>
          <w:b/>
          <w:sz w:val="24"/>
          <w:szCs w:val="24"/>
        </w:rPr>
        <w:t>)</w:t>
      </w:r>
      <w:r w:rsidR="007F3D6A">
        <w:rPr>
          <w:rFonts w:ascii="HG丸ｺﾞｼｯｸM-PRO" w:eastAsia="HG丸ｺﾞｼｯｸM-PRO" w:hAnsi="ＭＳ ゴシック" w:hint="eastAsia"/>
          <w:b/>
          <w:sz w:val="24"/>
          <w:szCs w:val="24"/>
        </w:rPr>
        <w:t>～</w:t>
      </w:r>
      <w:r w:rsidR="007A4478">
        <w:rPr>
          <w:rFonts w:ascii="HG丸ｺﾞｼｯｸM-PRO" w:eastAsia="HG丸ｺﾞｼｯｸM-PRO" w:hAnsi="ＭＳ ゴシック" w:hint="eastAsia"/>
          <w:b/>
          <w:sz w:val="24"/>
          <w:szCs w:val="24"/>
        </w:rPr>
        <w:t>７</w:t>
      </w:r>
      <w:r w:rsidRPr="009A0E82">
        <w:rPr>
          <w:rFonts w:ascii="HG丸ｺﾞｼｯｸM-PRO" w:eastAsia="HG丸ｺﾞｼｯｸM-PRO" w:hAnsi="ＭＳ ゴシック"/>
          <w:b/>
          <w:sz w:val="24"/>
          <w:szCs w:val="24"/>
        </w:rPr>
        <w:t>月</w:t>
      </w:r>
      <w:r>
        <w:rPr>
          <w:rFonts w:ascii="HG丸ｺﾞｼｯｸM-PRO" w:eastAsia="HG丸ｺﾞｼｯｸM-PRO" w:hAnsi="ＭＳ 明朝" w:cs="ＭＳ 明朝"/>
          <w:b/>
          <w:sz w:val="24"/>
          <w:szCs w:val="24"/>
        </w:rPr>
        <w:t>1</w:t>
      </w:r>
      <w:r w:rsidR="007A4478">
        <w:rPr>
          <w:rFonts w:ascii="HG丸ｺﾞｼｯｸM-PRO" w:eastAsia="HG丸ｺﾞｼｯｸM-PRO" w:hAnsi="ＭＳ 明朝" w:cs="ＭＳ 明朝" w:hint="eastAsia"/>
          <w:b/>
          <w:sz w:val="24"/>
          <w:szCs w:val="24"/>
        </w:rPr>
        <w:t>４</w:t>
      </w:r>
      <w:r>
        <w:rPr>
          <w:rFonts w:ascii="HG丸ｺﾞｼｯｸM-PRO" w:eastAsia="HG丸ｺﾞｼｯｸM-PRO" w:hAnsi="ＭＳ ゴシック"/>
          <w:b/>
          <w:sz w:val="24"/>
          <w:szCs w:val="24"/>
        </w:rPr>
        <w:t>日(金</w:t>
      </w:r>
      <w:r w:rsidRPr="009A0E82">
        <w:rPr>
          <w:rFonts w:ascii="HG丸ｺﾞｼｯｸM-PRO" w:eastAsia="HG丸ｺﾞｼｯｸM-PRO" w:hAnsi="ＭＳ ゴシック"/>
          <w:b/>
          <w:sz w:val="24"/>
          <w:szCs w:val="24"/>
        </w:rPr>
        <w:t>)</w:t>
      </w:r>
      <w:r w:rsidRPr="00102477">
        <w:rPr>
          <w:rFonts w:ascii="HG丸ｺﾞｼｯｸM-PRO" w:eastAsia="HG丸ｺﾞｼｯｸM-PRO" w:hAnsi="ＭＳ ゴシック"/>
          <w:b/>
          <w:sz w:val="24"/>
          <w:szCs w:val="24"/>
        </w:rPr>
        <w:t>(必着)</w:t>
      </w:r>
    </w:p>
    <w:p w:rsidR="003E4019" w:rsidRPr="006A5017" w:rsidRDefault="005A6C7A" w:rsidP="00E43D1C">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提出書類</w:t>
      </w:r>
    </w:p>
    <w:p w:rsidR="00A54B39" w:rsidRPr="006B325B" w:rsidRDefault="005A6C7A" w:rsidP="003E4019">
      <w:pPr>
        <w:spacing w:line="280" w:lineRule="exact"/>
        <w:jc w:val="left"/>
        <w:rPr>
          <w:rFonts w:ascii="HG丸ｺﾞｼｯｸM-PRO" w:eastAsia="HG丸ｺﾞｼｯｸM-PRO" w:hAnsi="ＭＳ ゴシック"/>
          <w:sz w:val="26"/>
          <w:szCs w:val="26"/>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6"/>
          <w:szCs w:val="26"/>
        </w:rPr>
        <w:t>わくわく</w:t>
      </w:r>
      <w:r w:rsidR="00B22633">
        <w:rPr>
          <w:rFonts w:ascii="HG丸ｺﾞｼｯｸM-PRO" w:eastAsia="HG丸ｺﾞｼｯｸM-PRO" w:hAnsi="ＭＳ ゴシック" w:hint="eastAsia"/>
          <w:sz w:val="26"/>
          <w:szCs w:val="26"/>
        </w:rPr>
        <w:t>コラボ</w:t>
      </w:r>
      <w:r w:rsidRPr="006A5017">
        <w:rPr>
          <w:rFonts w:ascii="HG丸ｺﾞｼｯｸM-PRO" w:eastAsia="HG丸ｺﾞｼｯｸM-PRO" w:hAnsi="ＭＳ ゴシック"/>
          <w:sz w:val="26"/>
          <w:szCs w:val="26"/>
        </w:rPr>
        <w:t>事業企画書(様式第1号)【必須】</w:t>
      </w:r>
    </w:p>
    <w:p w:rsidR="00495702" w:rsidRPr="006A5017" w:rsidRDefault="005A6C7A" w:rsidP="003E4019">
      <w:pPr>
        <w:spacing w:line="28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7A4478">
        <w:rPr>
          <w:rFonts w:ascii="HG丸ｺﾞｼｯｸM-PRO" w:eastAsia="HG丸ｺﾞｼｯｸM-PRO" w:hAnsi="HG丸ｺﾞｼｯｸM-PRO"/>
          <w:sz w:val="22"/>
        </w:rPr>
        <w:t>□</w:t>
      </w:r>
      <w:r w:rsidRPr="006A5017">
        <w:rPr>
          <w:rFonts w:ascii="HG丸ｺﾞｼｯｸM-PRO" w:eastAsia="HG丸ｺﾞｼｯｸM-PRO" w:hAnsi="ＭＳ ゴシック"/>
          <w:sz w:val="22"/>
        </w:rPr>
        <w:t>添付書類【注】</w:t>
      </w:r>
    </w:p>
    <w:p w:rsidR="003B504F" w:rsidRPr="007A4478" w:rsidRDefault="005A6C7A" w:rsidP="003E4019">
      <w:pPr>
        <w:spacing w:line="280" w:lineRule="exact"/>
        <w:jc w:val="left"/>
        <w:rPr>
          <w:rFonts w:ascii="HG丸ｺﾞｼｯｸM-PRO" w:eastAsia="HG丸ｺﾞｼｯｸM-PRO" w:hAnsi="HG丸ｺﾞｼｯｸM-PRO"/>
          <w:sz w:val="22"/>
        </w:rPr>
      </w:pPr>
      <w:r w:rsidRPr="006A5017">
        <w:rPr>
          <w:rFonts w:ascii="HG丸ｺﾞｼｯｸM-PRO" w:eastAsia="HG丸ｺﾞｼｯｸM-PRO" w:hAnsi="ＭＳ ゴシック"/>
          <w:sz w:val="22"/>
        </w:rPr>
        <w:t xml:space="preserve">   </w:t>
      </w:r>
      <w:r w:rsidRPr="007A4478">
        <w:rPr>
          <w:rFonts w:ascii="HG丸ｺﾞｼｯｸM-PRO" w:eastAsia="HG丸ｺﾞｼｯｸM-PRO" w:hAnsi="HG丸ｺﾞｼｯｸM-PRO"/>
          <w:sz w:val="22"/>
        </w:rPr>
        <w:t>① 事業計画書(様式第1号の2)【必須】</w:t>
      </w:r>
    </w:p>
    <w:p w:rsidR="00A97BB4"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② 収支予算書(様式第1号の3)【必須】</w:t>
      </w:r>
    </w:p>
    <w:p w:rsidR="003E4019"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③ 団体の構成員名簿および会則等(任意様式)【必須】</w:t>
      </w:r>
    </w:p>
    <w:p w:rsidR="003E4019"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④ 団体の活動内容がわかる資料および事業をPRするための資料等【任意】</w:t>
      </w:r>
    </w:p>
    <w:p w:rsidR="00A97BB4"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⑤ 事業実施の位置図および工作物等の設計図【工事請負費を予定する団体必須】</w:t>
      </w:r>
    </w:p>
    <w:p w:rsidR="00495702"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⑥ 工事を業者に依頼する場合は､工事請負費の見積書の写し(複数の業者)</w:t>
      </w:r>
    </w:p>
    <w:p w:rsidR="00495702" w:rsidRPr="007A4478" w:rsidRDefault="005A6C7A" w:rsidP="003E4019">
      <w:pPr>
        <w:spacing w:line="280" w:lineRule="exact"/>
        <w:jc w:val="left"/>
        <w:rPr>
          <w:rFonts w:ascii="HG丸ｺﾞｼｯｸM-PRO" w:eastAsia="HG丸ｺﾞｼｯｸM-PRO" w:hAnsi="HG丸ｺﾞｼｯｸM-PRO"/>
          <w:sz w:val="22"/>
        </w:rPr>
      </w:pPr>
      <w:r w:rsidRPr="007A4478">
        <w:rPr>
          <w:rFonts w:ascii="HG丸ｺﾞｼｯｸM-PRO" w:eastAsia="HG丸ｺﾞｼｯｸM-PRO" w:hAnsi="HG丸ｺﾞｼｯｸM-PRO"/>
          <w:sz w:val="22"/>
        </w:rPr>
        <w:t xml:space="preserve">     【工事請負費を予定する団体必須】</w:t>
      </w:r>
    </w:p>
    <w:p w:rsidR="00BE58B1" w:rsidRPr="006A5017" w:rsidRDefault="005A6C7A" w:rsidP="003E4019">
      <w:pPr>
        <w:spacing w:line="28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【注】</w:t>
      </w:r>
    </w:p>
    <w:p w:rsidR="00495702" w:rsidRPr="007A4478" w:rsidRDefault="005A6C7A" w:rsidP="00521EEA">
      <w:pPr>
        <w:spacing w:line="280" w:lineRule="exact"/>
        <w:ind w:leftChars="100" w:left="210"/>
        <w:jc w:val="left"/>
        <w:rPr>
          <w:rFonts w:ascii="HG丸ｺﾞｼｯｸM-PRO" w:eastAsia="HG丸ｺﾞｼｯｸM-PRO" w:hAnsi="HG丸ｺﾞｼｯｸM-PRO"/>
          <w:sz w:val="22"/>
        </w:rPr>
      </w:pPr>
      <w:r w:rsidRPr="006A5017">
        <w:rPr>
          <w:rFonts w:ascii="HG丸ｺﾞｼｯｸM-PRO" w:eastAsia="HG丸ｺﾞｼｯｸM-PRO" w:hAnsi="ＭＳ ゴシック"/>
          <w:sz w:val="22"/>
        </w:rPr>
        <w:t>･添付書類のうち</w:t>
      </w:r>
      <w:r w:rsidRPr="007A4478">
        <w:rPr>
          <w:rFonts w:ascii="HG丸ｺﾞｼｯｸM-PRO" w:eastAsia="HG丸ｺﾞｼｯｸM-PRO" w:hAnsi="HG丸ｺﾞｼｯｸM-PRO"/>
          <w:sz w:val="22"/>
        </w:rPr>
        <w:t>①</w:t>
      </w:r>
      <w:r w:rsidR="00775CB3" w:rsidRPr="007A4478">
        <w:rPr>
          <w:rFonts w:ascii="HG丸ｺﾞｼｯｸM-PRO" w:eastAsia="HG丸ｺﾞｼｯｸM-PRO" w:hAnsi="HG丸ｺﾞｼｯｸM-PRO" w:hint="eastAsia"/>
          <w:sz w:val="22"/>
        </w:rPr>
        <w:t>～</w:t>
      </w:r>
      <w:r w:rsidRPr="007A4478">
        <w:rPr>
          <w:rFonts w:ascii="HG丸ｺﾞｼｯｸM-PRO" w:eastAsia="HG丸ｺﾞｼｯｸM-PRO" w:hAnsi="HG丸ｺﾞｼｯｸM-PRO"/>
          <w:sz w:val="22"/>
        </w:rPr>
        <w:t>③はすべての団体必須､④は任意､⑤⑥は工事請負費を予定する団体のみ必須です｡(③は任意様式ですが､｢団体の概要調書｣｢団体の構成員名簿｣の様式を用意しておりますので､記入のうえ､③の代わりに提出していただいても結構です｡)</w:t>
      </w:r>
    </w:p>
    <w:p w:rsidR="00764C65" w:rsidRPr="006A5017" w:rsidRDefault="005A6C7A" w:rsidP="00521EEA">
      <w:pPr>
        <w:spacing w:line="280" w:lineRule="exact"/>
        <w:ind w:firstLineChars="100" w:firstLine="220"/>
        <w:jc w:val="left"/>
        <w:rPr>
          <w:rFonts w:ascii="HG丸ｺﾞｼｯｸM-PRO" w:eastAsia="HG丸ｺﾞｼｯｸM-PRO" w:hAnsi="ＭＳ ゴシック"/>
          <w:sz w:val="22"/>
        </w:rPr>
      </w:pPr>
      <w:r w:rsidRPr="007A4478">
        <w:rPr>
          <w:rFonts w:ascii="HG丸ｺﾞｼｯｸM-PRO" w:eastAsia="HG丸ｺﾞｼｯｸM-PRO" w:hAnsi="HG丸ｺﾞｼｯｸM-PRO"/>
          <w:sz w:val="22"/>
        </w:rPr>
        <w:t>･添付書類⑥の工事請負費</w:t>
      </w:r>
      <w:r w:rsidRPr="006A5017">
        <w:rPr>
          <w:rFonts w:ascii="HG丸ｺﾞｼｯｸM-PRO" w:eastAsia="HG丸ｺﾞｼｯｸM-PRO" w:hAnsi="ＭＳ ゴシック"/>
          <w:sz w:val="22"/>
        </w:rPr>
        <w:t>の見積書は､必ず2以上の複数の業者から徴収をしてください｡</w:t>
      </w:r>
    </w:p>
    <w:p w:rsidR="00790A40" w:rsidRDefault="00CD63B8" w:rsidP="00521EEA">
      <w:pPr>
        <w:ind w:leftChars="100" w:left="210"/>
        <w:jc w:val="left"/>
        <w:rPr>
          <w:rFonts w:ascii="HG丸ｺﾞｼｯｸM-PRO" w:eastAsia="HG丸ｺﾞｼｯｸM-PRO" w:hAnsi="ＭＳ ゴシック"/>
          <w:sz w:val="22"/>
        </w:rPr>
      </w:pPr>
      <w:r>
        <w:rPr>
          <w:rFonts w:ascii="HG丸ｺﾞｼｯｸM-PRO" w:eastAsia="HG丸ｺﾞｼｯｸM-PRO" w:hAnsi="ＭＳ ゴシック"/>
          <w:noProof/>
          <w:sz w:val="22"/>
        </w:rPr>
        <mc:AlternateContent>
          <mc:Choice Requires="wps">
            <w:drawing>
              <wp:anchor distT="0" distB="0" distL="114300" distR="114300" simplePos="0" relativeHeight="251664384" behindDoc="0" locked="0" layoutInCell="1" allowOverlap="1">
                <wp:simplePos x="0" y="0"/>
                <wp:positionH relativeFrom="column">
                  <wp:posOffset>4918710</wp:posOffset>
                </wp:positionH>
                <wp:positionV relativeFrom="paragraph">
                  <wp:posOffset>229235</wp:posOffset>
                </wp:positionV>
                <wp:extent cx="1343025" cy="1351915"/>
                <wp:effectExtent l="0" t="0" r="0" b="635"/>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51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DD4DE4" w:rsidRDefault="00615643">
                            <w:r>
                              <w:fldChar w:fldCharType="begin"/>
                            </w:r>
                            <w:r>
                              <w:instrText xml:space="preserve"> MERGEBARCODE URL QR \s 60 \h 1 </w:instrText>
                            </w:r>
                            <w:r>
                              <w:fldChar w:fldCharType="separate"/>
                            </w:r>
                            <w:r>
                              <w:rPr>
                                <w:noProof/>
                              </w:rPr>
                              <w:fldChar w:fldCharType="begin"/>
                            </w:r>
                            <w:r>
                              <w:rPr>
                                <w:noProof/>
                              </w:rPr>
                              <w:instrText xml:space="preserve"> DISPLAYBARCODE  "https://www.town.agui.lg.jp/ka/1p_boshuR6.html" QR \s 60 \h 1 </w:instrText>
                            </w:r>
                            <w:r>
                              <w:rPr>
                                <w:noProof/>
                              </w:rPr>
                              <w:fldChar w:fldCharType="end"/>
                            </w:r>
                            <w:r>
                              <w:fldChar w:fldCharType="end"/>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8" type="#_x0000_t202" style="position:absolute;left:0;text-align:left;margin-left:387.3pt;margin-top:18.05pt;width:105.75pt;height:10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" filled="f" stroked="f">
                <v:stroke dashstyle="1 1"/>
                <v:textbox inset="5.85pt,.7pt,5.85pt,.7pt">
                  <w:txbxContent>
                    <w:p w:rsidR="00DD4DE4" w:rsidRDefault="00615643">
                      <w:r>
                        <w:fldChar w:fldCharType="begin"/>
                      </w:r>
                      <w:r>
                        <w:instrText xml:space="preserve"> MERGEBARCODE URL QR \s 60 \h 1 </w:instrText>
                      </w:r>
                      <w:r>
                        <w:fldChar w:fldCharType="separate"/>
                      </w:r>
                      <w:r>
                        <w:rPr>
                          <w:noProof/>
                        </w:rPr>
                        <w:fldChar w:fldCharType="begin"/>
                      </w:r>
                      <w:r>
                        <w:rPr>
                          <w:noProof/>
                        </w:rPr>
                        <w:instrText xml:space="preserve"> DISPLAYBARCODE  "https://www.town.agui.lg.jp/ka/1p_boshuR6.html" QR \s 60 \h 1 </w:instrText>
                      </w:r>
                      <w:r>
                        <w:rPr>
                          <w:noProof/>
                        </w:rPr>
                        <w:fldChar w:fldCharType="end"/>
                      </w:r>
                      <w:r>
                        <w:fldChar w:fldCharType="end"/>
                      </w:r>
                      <w:bookmarkStart w:id="1" w:name="_GoBack"/>
                      <w:bookmarkEnd w:id="1"/>
                    </w:p>
                  </w:txbxContent>
                </v:textbox>
              </v:shape>
            </w:pict>
          </mc:Fallback>
        </mc:AlternateContent>
      </w:r>
      <w:r w:rsidR="005A6C7A" w:rsidRPr="006A5017">
        <w:rPr>
          <w:rFonts w:ascii="HG丸ｺﾞｼｯｸM-PRO" w:eastAsia="HG丸ｺﾞｼｯｸM-PRO" w:hAnsi="ＭＳ ゴシック"/>
          <w:sz w:val="22"/>
        </w:rPr>
        <w:t>･事業の規模および内容に見合った収支予算を作成し､最小の費用で最大の効果があげられるよう努めてください｡</w:t>
      </w:r>
    </w:p>
    <w:p w:rsidR="003E4019" w:rsidRPr="006A5017" w:rsidRDefault="005A6C7A" w:rsidP="003E4019">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用紙の配布</w:t>
      </w:r>
    </w:p>
    <w:p w:rsidR="003E4019" w:rsidRPr="006A5017" w:rsidRDefault="005A6C7A" w:rsidP="003E4019">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用紙は､以下のいずれかの方法により入手できます｡</w:t>
      </w:r>
    </w:p>
    <w:p w:rsidR="00D142E8" w:rsidRPr="006A5017" w:rsidRDefault="005A6C7A" w:rsidP="003E4019">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･政策協働課窓口</w:t>
      </w:r>
      <w:r>
        <w:rPr>
          <w:rFonts w:ascii="HG丸ｺﾞｼｯｸM-PRO" w:eastAsia="HG丸ｺﾞｼｯｸM-PRO" w:hAnsi="ＭＳ ゴシック"/>
          <w:sz w:val="22"/>
        </w:rPr>
        <w:t>にて配布</w:t>
      </w:r>
    </w:p>
    <w:p w:rsidR="003E4019" w:rsidRPr="00DD4DE4" w:rsidRDefault="00E43D1C" w:rsidP="00E43D1C">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005A6C7A" w:rsidRPr="006A5017">
        <w:rPr>
          <w:rFonts w:ascii="HG丸ｺﾞｼｯｸM-PRO" w:eastAsia="HG丸ｺﾞｼｯｸM-PRO" w:hAnsi="ＭＳ ゴシック"/>
          <w:sz w:val="22"/>
        </w:rPr>
        <w:t>･町</w:t>
      </w:r>
      <w:r w:rsidR="006C497F">
        <w:rPr>
          <w:rFonts w:ascii="HG丸ｺﾞｼｯｸM-PRO" w:eastAsia="HG丸ｺﾞｼｯｸM-PRO" w:hAnsi="ＭＳ ゴシック" w:hint="eastAsia"/>
          <w:sz w:val="22"/>
        </w:rPr>
        <w:t>ホームページ</w:t>
      </w:r>
      <w:r w:rsidR="005A6C7A" w:rsidRPr="006A5017">
        <w:rPr>
          <w:rFonts w:ascii="HG丸ｺﾞｼｯｸM-PRO" w:eastAsia="HG丸ｺﾞｼｯｸM-PRO" w:hAnsi="ＭＳ ゴシック"/>
          <w:sz w:val="22"/>
        </w:rPr>
        <w:t>(</w:t>
      </w:r>
      <w:r w:rsidR="00521EEA" w:rsidRPr="00521EEA">
        <w:rPr>
          <w:rFonts w:ascii="HG丸ｺﾞｼｯｸM-PRO" w:eastAsia="HG丸ｺﾞｼｯｸM-PRO" w:hAnsi="ＭＳ ゴシック"/>
          <w:sz w:val="22"/>
        </w:rPr>
        <w:t>http</w:t>
      </w:r>
      <w:r w:rsidR="00615643">
        <w:rPr>
          <w:rFonts w:ascii="HG丸ｺﾞｼｯｸM-PRO" w:eastAsia="HG丸ｺﾞｼｯｸM-PRO" w:hAnsi="ＭＳ ゴシック" w:hint="eastAsia"/>
          <w:sz w:val="22"/>
        </w:rPr>
        <w:t>s</w:t>
      </w:r>
      <w:r w:rsidR="00521EEA" w:rsidRPr="00521EEA">
        <w:rPr>
          <w:rFonts w:ascii="HG丸ｺﾞｼｯｸM-PRO" w:eastAsia="HG丸ｺﾞｼｯｸM-PRO" w:hAnsi="ＭＳ ゴシック"/>
          <w:sz w:val="22"/>
        </w:rPr>
        <w:t>://www.town.agui.lg.jp/ka/1p_boshuR</w:t>
      </w:r>
      <w:r w:rsidR="00F55650">
        <w:rPr>
          <w:rFonts w:ascii="HG丸ｺﾞｼｯｸM-PRO" w:eastAsia="HG丸ｺﾞｼｯｸM-PRO" w:hAnsi="ＭＳ ゴシック" w:hint="eastAsia"/>
          <w:sz w:val="22"/>
        </w:rPr>
        <w:t>6</w:t>
      </w:r>
      <w:r w:rsidR="00521EEA" w:rsidRPr="00521EEA">
        <w:rPr>
          <w:rFonts w:ascii="HG丸ｺﾞｼｯｸM-PRO" w:eastAsia="HG丸ｺﾞｼｯｸM-PRO" w:hAnsi="ＭＳ ゴシック"/>
          <w:sz w:val="22"/>
        </w:rPr>
        <w:t>.html</w:t>
      </w:r>
      <w:r w:rsidR="005A6C7A" w:rsidRPr="006A5017">
        <w:rPr>
          <w:rFonts w:ascii="HG丸ｺﾞｼｯｸM-PRO" w:eastAsia="HG丸ｺﾞｼｯｸM-PRO" w:hAnsi="ＭＳ ゴシック"/>
          <w:sz w:val="22"/>
        </w:rPr>
        <w:t>)より</w:t>
      </w:r>
      <w:r w:rsidR="00BF594E">
        <w:rPr>
          <w:rFonts w:ascii="HG丸ｺﾞｼｯｸM-PRO" w:eastAsia="HG丸ｺﾞｼｯｸM-PRO" w:hAnsi="ＭＳ ゴシック" w:hint="eastAsia"/>
          <w:sz w:val="22"/>
        </w:rPr>
        <w:t>ダウンロード</w:t>
      </w:r>
    </w:p>
    <w:p w:rsidR="003E4019" w:rsidRPr="006A5017" w:rsidRDefault="005A6C7A" w:rsidP="003E4019">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提出方法と提出先</w:t>
      </w:r>
    </w:p>
    <w:p w:rsidR="0085336F" w:rsidRDefault="005A6C7A" w:rsidP="008533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持参する場合</w:t>
      </w:r>
    </w:p>
    <w:p w:rsidR="003E4019" w:rsidRPr="006A5017" w:rsidRDefault="005A6C7A" w:rsidP="0085336F">
      <w:pPr>
        <w:ind w:leftChars="100" w:left="21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･募集期間の役場開庁日の午前</w:t>
      </w:r>
      <w:r>
        <w:rPr>
          <w:rFonts w:ascii="HG丸ｺﾞｼｯｸM-PRO" w:eastAsia="HG丸ｺﾞｼｯｸM-PRO" w:hAnsi="ＭＳ ゴシック"/>
          <w:sz w:val="22"/>
        </w:rPr>
        <w:t>8</w:t>
      </w:r>
      <w:r w:rsidRPr="006A5017">
        <w:rPr>
          <w:rFonts w:ascii="HG丸ｺﾞｼｯｸM-PRO" w:eastAsia="HG丸ｺﾞｼｯｸM-PRO" w:hAnsi="ＭＳ ゴシック"/>
          <w:sz w:val="22"/>
        </w:rPr>
        <w:t>時</w:t>
      </w:r>
      <w:r>
        <w:rPr>
          <w:rFonts w:ascii="HG丸ｺﾞｼｯｸM-PRO" w:eastAsia="HG丸ｺﾞｼｯｸM-PRO" w:hAnsi="ＭＳ ゴシック"/>
          <w:sz w:val="22"/>
        </w:rPr>
        <w:t>30</w:t>
      </w:r>
      <w:r w:rsidRPr="006A5017">
        <w:rPr>
          <w:rFonts w:ascii="HG丸ｺﾞｼｯｸM-PRO" w:eastAsia="HG丸ｺﾞｼｯｸM-PRO" w:hAnsi="ＭＳ ゴシック"/>
          <w:sz w:val="22"/>
        </w:rPr>
        <w:t>分から午後</w:t>
      </w:r>
      <w:r>
        <w:rPr>
          <w:rFonts w:ascii="HG丸ｺﾞｼｯｸM-PRO" w:eastAsia="HG丸ｺﾞｼｯｸM-PRO" w:hAnsi="ＭＳ ゴシック"/>
          <w:sz w:val="22"/>
        </w:rPr>
        <w:t>5</w:t>
      </w:r>
      <w:r w:rsidRPr="006A5017">
        <w:rPr>
          <w:rFonts w:ascii="HG丸ｺﾞｼｯｸM-PRO" w:eastAsia="HG丸ｺﾞｼｯｸM-PRO" w:hAnsi="ＭＳ ゴシック"/>
          <w:sz w:val="22"/>
        </w:rPr>
        <w:t>時</w:t>
      </w:r>
      <w:r>
        <w:rPr>
          <w:rFonts w:ascii="HG丸ｺﾞｼｯｸM-PRO" w:eastAsia="HG丸ｺﾞｼｯｸM-PRO" w:hAnsi="ＭＳ ゴシック"/>
          <w:sz w:val="22"/>
        </w:rPr>
        <w:t>15</w:t>
      </w:r>
      <w:r w:rsidRPr="006A5017">
        <w:rPr>
          <w:rFonts w:ascii="HG丸ｺﾞｼｯｸM-PRO" w:eastAsia="HG丸ｺﾞｼｯｸM-PRO" w:hAnsi="ＭＳ ゴシック"/>
          <w:sz w:val="22"/>
        </w:rPr>
        <w:t>分</w:t>
      </w:r>
      <w:r>
        <w:rPr>
          <w:rFonts w:ascii="HG丸ｺﾞｼｯｸM-PRO" w:eastAsia="HG丸ｺﾞｼｯｸM-PRO" w:hAnsi="ＭＳ ゴシック"/>
          <w:sz w:val="22"/>
        </w:rPr>
        <w:t>まで</w:t>
      </w:r>
      <w:r w:rsidRPr="006A5017">
        <w:rPr>
          <w:rFonts w:ascii="HG丸ｺﾞｼｯｸM-PRO" w:eastAsia="HG丸ｺﾞｼｯｸM-PRO" w:hAnsi="ＭＳ ゴシック"/>
          <w:sz w:val="22"/>
        </w:rPr>
        <w:t>の間に､政策協働</w:t>
      </w:r>
      <w:r>
        <w:rPr>
          <w:rFonts w:ascii="HG丸ｺﾞｼｯｸM-PRO" w:eastAsia="HG丸ｺﾞｼｯｸM-PRO" w:hAnsi="ＭＳ ゴシック"/>
          <w:sz w:val="22"/>
        </w:rPr>
        <w:t>課</w:t>
      </w:r>
      <w:r w:rsidRPr="006A5017">
        <w:rPr>
          <w:rFonts w:ascii="HG丸ｺﾞｼｯｸM-PRO" w:eastAsia="HG丸ｺﾞｼｯｸM-PRO" w:hAnsi="ＭＳ ゴシック"/>
          <w:sz w:val="22"/>
        </w:rPr>
        <w:t>(阿久比町役場</w:t>
      </w:r>
      <w:r>
        <w:rPr>
          <w:rFonts w:ascii="HG丸ｺﾞｼｯｸM-PRO" w:eastAsia="HG丸ｺﾞｼｯｸM-PRO" w:hAnsi="ＭＳ ゴシック"/>
          <w:sz w:val="22"/>
        </w:rPr>
        <w:t>3</w:t>
      </w:r>
      <w:r w:rsidRPr="006A5017">
        <w:rPr>
          <w:rFonts w:ascii="HG丸ｺﾞｼｯｸM-PRO" w:eastAsia="HG丸ｺﾞｼｯｸM-PRO" w:hAnsi="ＭＳ ゴシック"/>
          <w:sz w:val="22"/>
        </w:rPr>
        <w:t>階)までお持ちください｡</w:t>
      </w:r>
    </w:p>
    <w:p w:rsidR="003E4019" w:rsidRPr="006A5017" w:rsidRDefault="005A6C7A" w:rsidP="003E4019">
      <w:pPr>
        <w:ind w:left="440" w:hangingChars="200" w:hanging="44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郵送する場合</w:t>
      </w:r>
    </w:p>
    <w:p w:rsidR="003E4019" w:rsidRPr="006A5017" w:rsidRDefault="005A6C7A" w:rsidP="003E12E1">
      <w:pPr>
        <w:ind w:left="425" w:hangingChars="193" w:hanging="425"/>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･封筒に｢わくわく</w:t>
      </w:r>
      <w:r w:rsidR="00B22633">
        <w:rPr>
          <w:rFonts w:ascii="HG丸ｺﾞｼｯｸM-PRO" w:eastAsia="HG丸ｺﾞｼｯｸM-PRO" w:hAnsi="ＭＳ ゴシック" w:hint="eastAsia"/>
          <w:sz w:val="22"/>
        </w:rPr>
        <w:t>コラボ</w:t>
      </w:r>
      <w:r w:rsidRPr="006A5017">
        <w:rPr>
          <w:rFonts w:ascii="HG丸ｺﾞｼｯｸM-PRO" w:eastAsia="HG丸ｺﾞｼｯｸM-PRO" w:hAnsi="ＭＳ ゴシック"/>
          <w:sz w:val="22"/>
        </w:rPr>
        <w:t>事業企画書在中｣と明記のうえ､阿久比町役場政策協働課協働推進係(〒</w:t>
      </w:r>
      <w:r>
        <w:rPr>
          <w:rFonts w:ascii="HG丸ｺﾞｼｯｸM-PRO" w:eastAsia="HG丸ｺﾞｼｯｸM-PRO" w:hAnsi="ＭＳ ゴシック"/>
          <w:sz w:val="22"/>
        </w:rPr>
        <w:t>470-2292</w:t>
      </w:r>
      <w:r w:rsidRPr="006A5017">
        <w:rPr>
          <w:rFonts w:ascii="HG丸ｺﾞｼｯｸM-PRO" w:eastAsia="HG丸ｺﾞｼｯｸM-PRO" w:hAnsi="ＭＳ ゴシック"/>
          <w:sz w:val="22"/>
        </w:rPr>
        <w:t xml:space="preserve"> 阿久比町大字卯坂字殿越</w:t>
      </w:r>
      <w:r>
        <w:rPr>
          <w:rFonts w:ascii="HG丸ｺﾞｼｯｸM-PRO" w:eastAsia="HG丸ｺﾞｼｯｸM-PRO" w:hAnsi="ＭＳ ゴシック"/>
          <w:sz w:val="22"/>
        </w:rPr>
        <w:t>50</w:t>
      </w:r>
      <w:r w:rsidR="00F3155E">
        <w:rPr>
          <w:rFonts w:ascii="HG丸ｺﾞｼｯｸM-PRO" w:eastAsia="HG丸ｺﾞｼｯｸM-PRO" w:hAnsi="ＭＳ ゴシック" w:hint="eastAsia"/>
          <w:sz w:val="22"/>
        </w:rPr>
        <w:t>番地</w:t>
      </w:r>
      <w:r w:rsidRPr="006A5017">
        <w:rPr>
          <w:rFonts w:ascii="HG丸ｺﾞｼｯｸM-PRO" w:eastAsia="HG丸ｺﾞｼｯｸM-PRO" w:hAnsi="ＭＳ ゴシック"/>
          <w:sz w:val="22"/>
        </w:rPr>
        <w:t>)まで郵送して</w:t>
      </w:r>
      <w:r>
        <w:rPr>
          <w:rFonts w:ascii="HG丸ｺﾞｼｯｸM-PRO" w:eastAsia="HG丸ｺﾞｼｯｸM-PRO" w:hAnsi="ＭＳ ゴシック"/>
          <w:sz w:val="22"/>
        </w:rPr>
        <w:t>ください｡(必着</w:t>
      </w:r>
      <w:r w:rsidRPr="006A5017">
        <w:rPr>
          <w:rFonts w:ascii="HG丸ｺﾞｼｯｸM-PRO" w:eastAsia="HG丸ｺﾞｼｯｸM-PRO" w:hAnsi="ＭＳ ゴシック"/>
          <w:sz w:val="22"/>
        </w:rPr>
        <w:t>)</w:t>
      </w:r>
    </w:p>
    <w:p w:rsidR="004740C1" w:rsidRPr="002342C5" w:rsidRDefault="005A6C7A" w:rsidP="003E12E1">
      <w:pPr>
        <w:tabs>
          <w:tab w:val="left" w:pos="851"/>
        </w:tabs>
        <w:ind w:leftChars="202" w:left="424" w:right="880"/>
        <w:rPr>
          <w:rFonts w:ascii="HG丸ｺﾞｼｯｸM-PRO" w:eastAsia="HG丸ｺﾞｼｯｸM-PRO" w:hAnsi="ＭＳ ゴシック"/>
          <w:sz w:val="22"/>
        </w:rPr>
      </w:pPr>
      <w:r w:rsidRPr="006A5017">
        <w:rPr>
          <w:rFonts w:ascii="HG丸ｺﾞｼｯｸM-PRO" w:eastAsia="HG丸ｺﾞｼｯｸM-PRO" w:hAnsi="ＭＳ ゴシック"/>
          <w:sz w:val="22"/>
        </w:rPr>
        <w:t>※</w:t>
      </w:r>
      <w:r w:rsidRPr="006A5017">
        <w:rPr>
          <w:rFonts w:ascii="HG丸ｺﾞｼｯｸM-PRO" w:eastAsia="HG丸ｺﾞｼｯｸM-PRO" w:hAnsi="ＭＳ ゴシック"/>
          <w:sz w:val="22"/>
        </w:rPr>
        <w:t>なお､提出された書類は返却しませんので､あらかじめご了承ください｡</w:t>
      </w:r>
    </w:p>
    <w:p w:rsidR="00ED0CD9" w:rsidRDefault="00ED0CD9" w:rsidP="00186F6F">
      <w:pPr>
        <w:jc w:val="left"/>
        <w:rPr>
          <w:rFonts w:ascii="HG丸ｺﾞｼｯｸM-PRO" w:eastAsia="HG丸ｺﾞｼｯｸM-PRO" w:hAnsi="ＭＳ ゴシック"/>
          <w:sz w:val="24"/>
          <w:szCs w:val="24"/>
        </w:rPr>
      </w:pPr>
    </w:p>
    <w:p w:rsidR="00F55650" w:rsidRDefault="00F55650">
      <w:pPr>
        <w:widowControl/>
        <w:jc w:val="left"/>
        <w:rPr>
          <w:rFonts w:ascii="HG丸ｺﾞｼｯｸM-PRO" w:eastAsia="HG丸ｺﾞｼｯｸM-PRO" w:hAnsi="ＭＳ ゴシック"/>
          <w:b/>
          <w:sz w:val="26"/>
          <w:szCs w:val="26"/>
          <w:bdr w:val="single" w:sz="4" w:space="0" w:color="auto"/>
        </w:rPr>
      </w:pPr>
      <w:r>
        <w:rPr>
          <w:rFonts w:ascii="HG丸ｺﾞｼｯｸM-PRO" w:eastAsia="HG丸ｺﾞｼｯｸM-PRO" w:hAnsi="ＭＳ ゴシック"/>
          <w:b/>
          <w:sz w:val="26"/>
          <w:szCs w:val="26"/>
          <w:bdr w:val="single" w:sz="4" w:space="0" w:color="auto"/>
        </w:rPr>
        <w:br w:type="page"/>
      </w:r>
    </w:p>
    <w:p w:rsidR="00D142E8" w:rsidRPr="00085B16" w:rsidRDefault="005A6C7A" w:rsidP="00186F6F">
      <w:pPr>
        <w:jc w:val="left"/>
        <w:rPr>
          <w:rFonts w:ascii="HG丸ｺﾞｼｯｸM-PRO" w:eastAsia="HG丸ｺﾞｼｯｸM-PRO" w:hAnsi="ＭＳ ゴシック"/>
          <w:b/>
          <w:sz w:val="26"/>
          <w:szCs w:val="26"/>
          <w:bdr w:val="single" w:sz="4" w:space="0" w:color="auto"/>
        </w:rPr>
      </w:pPr>
      <w:r w:rsidRPr="00085B16">
        <w:rPr>
          <w:rFonts w:ascii="HG丸ｺﾞｼｯｸM-PRO" w:eastAsia="HG丸ｺﾞｼｯｸM-PRO" w:hAnsi="ＭＳ ゴシック"/>
          <w:b/>
          <w:sz w:val="26"/>
          <w:szCs w:val="26"/>
          <w:bdr w:val="single" w:sz="4" w:space="0" w:color="auto"/>
        </w:rPr>
        <w:lastRenderedPageBreak/>
        <w:t>6.</w:t>
      </w:r>
      <w:r w:rsidRPr="00BE55CF">
        <w:rPr>
          <w:rFonts w:ascii="HG丸ｺﾞｼｯｸM-PRO" w:eastAsia="HG丸ｺﾞｼｯｸM-PRO" w:hAnsi="ＭＳ ゴシック"/>
          <w:b/>
          <w:spacing w:val="36"/>
          <w:kern w:val="0"/>
          <w:sz w:val="26"/>
          <w:szCs w:val="26"/>
          <w:bdr w:val="single" w:sz="4" w:space="0" w:color="auto"/>
          <w:fitText w:val="1928" w:id="592711936"/>
        </w:rPr>
        <w:t>審査につい</w:t>
      </w:r>
      <w:r w:rsidRPr="00BE55CF">
        <w:rPr>
          <w:rFonts w:ascii="HG丸ｺﾞｼｯｸM-PRO" w:eastAsia="HG丸ｺﾞｼｯｸM-PRO" w:hAnsi="ＭＳ ゴシック"/>
          <w:b/>
          <w:spacing w:val="1"/>
          <w:kern w:val="0"/>
          <w:sz w:val="26"/>
          <w:szCs w:val="26"/>
          <w:bdr w:val="single" w:sz="4" w:space="0" w:color="auto"/>
          <w:fitText w:val="1928" w:id="592711936"/>
        </w:rPr>
        <w:t>て</w:t>
      </w:r>
      <w:r w:rsidRPr="00085B16">
        <w:rPr>
          <w:rFonts w:ascii="HG丸ｺﾞｼｯｸM-PRO" w:eastAsia="HG丸ｺﾞｼｯｸM-PRO" w:hAnsi="ＭＳ ゴシック"/>
          <w:b/>
          <w:kern w:val="0"/>
          <w:sz w:val="26"/>
          <w:szCs w:val="26"/>
          <w:bdr w:val="single" w:sz="4" w:space="0" w:color="auto"/>
        </w:rPr>
        <w:t xml:space="preserve"> </w:t>
      </w:r>
    </w:p>
    <w:p w:rsidR="00186F6F" w:rsidRPr="006A5017" w:rsidRDefault="005A6C7A" w:rsidP="00672CED">
      <w:pPr>
        <w:ind w:firstLineChars="100" w:firstLine="221"/>
        <w:jc w:val="left"/>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審査機関 </w:t>
      </w:r>
      <w:r w:rsidRPr="006A5017">
        <w:rPr>
          <w:rFonts w:ascii="HG丸ｺﾞｼｯｸM-PRO" w:eastAsia="HG丸ｺﾞｼｯｸM-PRO" w:hAnsi="ＭＳ ゴシック"/>
          <w:b/>
          <w:sz w:val="22"/>
        </w:rPr>
        <w:t>◇</w:t>
      </w:r>
    </w:p>
    <w:p w:rsidR="00186F6F"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(1) 予備審査:</w:t>
      </w:r>
      <w:r w:rsidRPr="006A5017">
        <w:rPr>
          <w:rFonts w:ascii="HG丸ｺﾞｼｯｸM-PRO" w:eastAsia="HG丸ｺﾞｼｯｸM-PRO" w:hAnsi="ＭＳ ゴシック"/>
          <w:kern w:val="0"/>
          <w:sz w:val="22"/>
        </w:rPr>
        <w:t>政策協働課</w:t>
      </w:r>
    </w:p>
    <w:p w:rsidR="00186F6F"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(2) </w:t>
      </w:r>
      <w:r w:rsidRPr="006A5017">
        <w:rPr>
          <w:rFonts w:ascii="HG丸ｺﾞｼｯｸM-PRO" w:eastAsia="HG丸ｺﾞｼｯｸM-PRO" w:hAnsi="ＭＳ ゴシック"/>
          <w:spacing w:val="55"/>
          <w:kern w:val="0"/>
          <w:sz w:val="22"/>
          <w:fitText w:val="880" w:id="-85744127"/>
        </w:rPr>
        <w:t>本審</w:t>
      </w:r>
      <w:r w:rsidRPr="006A5017">
        <w:rPr>
          <w:rFonts w:ascii="HG丸ｺﾞｼｯｸM-PRO" w:eastAsia="HG丸ｺﾞｼｯｸM-PRO" w:hAnsi="ＭＳ ゴシック"/>
          <w:kern w:val="0"/>
          <w:sz w:val="22"/>
          <w:fitText w:val="880" w:id="-85744127"/>
        </w:rPr>
        <w:t>査</w:t>
      </w:r>
      <w:r w:rsidRPr="006A5017">
        <w:rPr>
          <w:rFonts w:ascii="HG丸ｺﾞｼｯｸM-PRO" w:eastAsia="HG丸ｺﾞｼｯｸM-PRO" w:hAnsi="ＭＳ ゴシック"/>
          <w:sz w:val="22"/>
        </w:rPr>
        <w:t>:町民予算枠審査委員会</w:t>
      </w:r>
    </w:p>
    <w:p w:rsidR="00186F6F"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(見識のある方および副町長が審査委員になります｡)</w:t>
      </w:r>
    </w:p>
    <w:p w:rsidR="00790C6C" w:rsidRPr="006A5017" w:rsidRDefault="005A6C7A" w:rsidP="000C09F9">
      <w:pPr>
        <w:ind w:firstLineChars="100" w:firstLine="221"/>
        <w:jc w:val="left"/>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審査方法 </w:t>
      </w:r>
      <w:r w:rsidRPr="006A5017">
        <w:rPr>
          <w:rFonts w:ascii="HG丸ｺﾞｼｯｸM-PRO" w:eastAsia="HG丸ｺﾞｼｯｸM-PRO" w:hAnsi="ＭＳ ゴシック"/>
          <w:b/>
          <w:sz w:val="22"/>
        </w:rPr>
        <w:t>◇</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(1) 予備審査</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･応募要件に不備がないかどうか等の確認をします｡</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･なお､要件を満たしていない場合は､次の本審査には進めません｡</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(2) </w:t>
      </w:r>
      <w:r w:rsidRPr="00975D60">
        <w:rPr>
          <w:rFonts w:ascii="HG丸ｺﾞｼｯｸM-PRO" w:eastAsia="HG丸ｺﾞｼｯｸM-PRO" w:hAnsi="ＭＳ ゴシック"/>
          <w:spacing w:val="75"/>
          <w:kern w:val="0"/>
          <w:sz w:val="22"/>
          <w:fitText w:val="960" w:id="-87410432"/>
        </w:rPr>
        <w:t>本審</w:t>
      </w:r>
      <w:r w:rsidRPr="00975D60">
        <w:rPr>
          <w:rFonts w:ascii="HG丸ｺﾞｼｯｸM-PRO" w:eastAsia="HG丸ｺﾞｼｯｸM-PRO" w:hAnsi="ＭＳ ゴシック"/>
          <w:kern w:val="0"/>
          <w:sz w:val="22"/>
          <w:fitText w:val="960" w:id="-87410432"/>
        </w:rPr>
        <w:t>査</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･次の方式で企画書の内容を審査します｡</w:t>
      </w:r>
    </w:p>
    <w:p w:rsidR="007B22EC" w:rsidRPr="006A5017" w:rsidRDefault="005A6C7A" w:rsidP="00186F6F">
      <w:pPr>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①</w:t>
      </w:r>
      <w:r w:rsidRPr="006A5017">
        <w:rPr>
          <w:rFonts w:ascii="HG丸ｺﾞｼｯｸM-PRO" w:eastAsia="HG丸ｺﾞｼｯｸM-PRO" w:hAnsi="ＭＳ ゴシック"/>
          <w:sz w:val="22"/>
        </w:rPr>
        <w:t xml:space="preserve"> 書類審査</w:t>
      </w:r>
    </w:p>
    <w:p w:rsidR="007B22EC" w:rsidRPr="006A5017" w:rsidRDefault="00BE55CF" w:rsidP="00186F6F">
      <w:pPr>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w:t>
      </w:r>
      <w:r w:rsidR="005A6C7A" w:rsidRPr="006A5017">
        <w:rPr>
          <w:rFonts w:ascii="HG丸ｺﾞｼｯｸM-PRO" w:eastAsia="HG丸ｺﾞｼｯｸM-PRO" w:hAnsi="ＭＳ ゴシック"/>
          <w:sz w:val="22"/>
        </w:rPr>
        <w:t>･企画書から内容を審査します｡</w:t>
      </w:r>
    </w:p>
    <w:p w:rsidR="007B22EC" w:rsidRPr="00C574D7" w:rsidRDefault="005A6C7A" w:rsidP="00186F6F">
      <w:pPr>
        <w:jc w:val="left"/>
        <w:rPr>
          <w:rFonts w:ascii="HG丸ｺﾞｼｯｸM-PRO" w:eastAsia="HG丸ｺﾞｼｯｸM-PRO" w:hAnsi="ＭＳ ゴシック"/>
          <w:sz w:val="22"/>
          <w:u w:val="single"/>
        </w:rPr>
      </w:pPr>
      <w:r w:rsidRPr="006A5017">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②</w:t>
      </w:r>
      <w:r w:rsidRPr="006A5017">
        <w:rPr>
          <w:rFonts w:ascii="HG丸ｺﾞｼｯｸM-PRO" w:eastAsia="HG丸ｺﾞｼｯｸM-PRO" w:hAnsi="ＭＳ ゴシック"/>
          <w:sz w:val="22"/>
        </w:rPr>
        <w:t xml:space="preserve"> </w:t>
      </w:r>
      <w:r w:rsidR="006C497F">
        <w:rPr>
          <w:rFonts w:ascii="HG丸ｺﾞｼｯｸM-PRO" w:eastAsia="HG丸ｺﾞｼｯｸM-PRO" w:hAnsi="ＭＳ ゴシック" w:hint="eastAsia"/>
          <w:sz w:val="22"/>
          <w:u w:val="single"/>
        </w:rPr>
        <w:t>ヒアリング</w:t>
      </w:r>
      <w:r w:rsidRPr="00C574D7">
        <w:rPr>
          <w:rFonts w:ascii="HG丸ｺﾞｼｯｸM-PRO" w:eastAsia="HG丸ｺﾞｼｯｸM-PRO" w:hAnsi="ＭＳ ゴシック"/>
          <w:sz w:val="22"/>
          <w:u w:val="single"/>
        </w:rPr>
        <w:t>ﾞ審査(</w:t>
      </w:r>
      <w:r w:rsidRPr="0070659C">
        <w:rPr>
          <w:rFonts w:ascii="HGS創英角ｺﾞｼｯｸUB" w:eastAsia="HGS創英角ｺﾞｼｯｸUB" w:hAnsi="ＭＳ ゴシック"/>
          <w:b/>
          <w:color w:val="FF0000"/>
          <w:sz w:val="24"/>
          <w:szCs w:val="24"/>
          <w:u w:val="single"/>
        </w:rPr>
        <w:t>参加必須</w:t>
      </w:r>
      <w:r w:rsidRPr="00C574D7">
        <w:rPr>
          <w:rFonts w:ascii="HG丸ｺﾞｼｯｸM-PRO" w:eastAsia="HG丸ｺﾞｼｯｸM-PRO" w:hAnsi="ＭＳ ゴシック"/>
          <w:sz w:val="22"/>
          <w:u w:val="single"/>
        </w:rPr>
        <w:t>)</w:t>
      </w:r>
    </w:p>
    <w:p w:rsidR="007B22EC" w:rsidRPr="006A5017" w:rsidRDefault="00BE55CF" w:rsidP="00BE55CF">
      <w:pPr>
        <w:ind w:leftChars="-13" w:left="413" w:hangingChars="200" w:hanging="44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w:t>
      </w:r>
      <w:r w:rsidR="005A6C7A" w:rsidRPr="006A5017">
        <w:rPr>
          <w:rFonts w:ascii="HG丸ｺﾞｼｯｸM-PRO" w:eastAsia="HG丸ｺﾞｼｯｸM-PRO" w:hAnsi="ＭＳ ゴシック"/>
          <w:sz w:val="22"/>
        </w:rPr>
        <w:t>･内容をより深く理解す</w:t>
      </w:r>
      <w:r>
        <w:rPr>
          <w:rFonts w:ascii="HG丸ｺﾞｼｯｸM-PRO" w:eastAsia="HG丸ｺﾞｼｯｸM-PRO" w:hAnsi="ＭＳ ゴシック"/>
          <w:sz w:val="22"/>
        </w:rPr>
        <w:t>るため､応募団体に出席していただき､意見交換を主体とする質疑</w:t>
      </w:r>
      <w:r>
        <w:rPr>
          <w:rFonts w:ascii="HG丸ｺﾞｼｯｸM-PRO" w:eastAsia="HG丸ｺﾞｼｯｸM-PRO" w:hAnsi="ＭＳ ゴシック" w:hint="eastAsia"/>
          <w:sz w:val="22"/>
        </w:rPr>
        <w:t>応答</w:t>
      </w:r>
      <w:r w:rsidR="005A6C7A" w:rsidRPr="006A5017">
        <w:rPr>
          <w:rFonts w:ascii="HG丸ｺﾞｼｯｸM-PRO" w:eastAsia="HG丸ｺﾞｼｯｸM-PRO" w:hAnsi="ＭＳ ゴシック"/>
          <w:sz w:val="22"/>
        </w:rPr>
        <w:t>での聞き取りを行います｡</w:t>
      </w:r>
    </w:p>
    <w:p w:rsidR="004740C1" w:rsidRPr="006A5017" w:rsidRDefault="00BE55CF" w:rsidP="00BE55CF">
      <w:pPr>
        <w:ind w:left="440" w:hangingChars="200" w:hanging="44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w:t>
      </w:r>
      <w:r w:rsidR="005A6C7A" w:rsidRPr="006A5017">
        <w:rPr>
          <w:rFonts w:ascii="HG丸ｺﾞｼｯｸM-PRO" w:eastAsia="HG丸ｺﾞｼｯｸM-PRO" w:hAnsi="ＭＳ ゴシック"/>
          <w:sz w:val="22"/>
        </w:rPr>
        <w:t>･応募団体は､事業の特徴や効果､独自の発想､工夫している点､企画書では伝えきれない事業への想いを積極的に</w:t>
      </w:r>
      <w:r w:rsidR="006C497F">
        <w:rPr>
          <w:rFonts w:ascii="HG丸ｺﾞｼｯｸM-PRO" w:eastAsia="HG丸ｺﾞｼｯｸM-PRO" w:hAnsi="ＭＳ ゴシック" w:hint="eastAsia"/>
          <w:sz w:val="22"/>
        </w:rPr>
        <w:t>アピール</w:t>
      </w:r>
      <w:r w:rsidR="005A6C7A" w:rsidRPr="006A5017">
        <w:rPr>
          <w:rFonts w:ascii="HG丸ｺﾞｼｯｸM-PRO" w:eastAsia="HG丸ｺﾞｼｯｸM-PRO" w:hAnsi="ＭＳ ゴシック"/>
          <w:sz w:val="22"/>
        </w:rPr>
        <w:t>してください｡</w:t>
      </w:r>
    </w:p>
    <w:p w:rsidR="00B018F5" w:rsidRPr="00102477" w:rsidRDefault="005A6C7A" w:rsidP="00BE55CF">
      <w:pPr>
        <w:ind w:firstLineChars="300" w:firstLine="723"/>
        <w:rPr>
          <w:rFonts w:ascii="HG丸ｺﾞｼｯｸM-PRO" w:eastAsia="HG丸ｺﾞｼｯｸM-PRO" w:hAnsi="ＭＳ ゴシック"/>
          <w:b/>
          <w:sz w:val="24"/>
          <w:szCs w:val="24"/>
        </w:rPr>
      </w:pPr>
      <w:r w:rsidRPr="00102477">
        <w:rPr>
          <w:rFonts w:ascii="HG丸ｺﾞｼｯｸM-PRO" w:eastAsia="HG丸ｺﾞｼｯｸM-PRO" w:hAnsi="ＭＳ ゴシック"/>
          <w:b/>
          <w:sz w:val="24"/>
          <w:szCs w:val="24"/>
        </w:rPr>
        <w:t>【日時】</w:t>
      </w:r>
      <w:r>
        <w:rPr>
          <w:rFonts w:ascii="HG丸ｺﾞｼｯｸM-PRO" w:eastAsia="HG丸ｺﾞｼｯｸM-PRO" w:hAnsi="ＭＳ ゴシック"/>
          <w:b/>
          <w:sz w:val="24"/>
          <w:szCs w:val="24"/>
        </w:rPr>
        <w:t xml:space="preserve"> 令和</w:t>
      </w:r>
      <w:r w:rsidR="007A4478">
        <w:rPr>
          <w:rFonts w:ascii="HG丸ｺﾞｼｯｸM-PRO" w:eastAsia="HG丸ｺﾞｼｯｸM-PRO" w:hAnsi="ＭＳ ゴシック" w:hint="eastAsia"/>
          <w:b/>
          <w:sz w:val="24"/>
          <w:szCs w:val="24"/>
        </w:rPr>
        <w:t>５</w:t>
      </w:r>
      <w:r w:rsidRPr="00102477">
        <w:rPr>
          <w:rFonts w:ascii="HG丸ｺﾞｼｯｸM-PRO" w:eastAsia="HG丸ｺﾞｼｯｸM-PRO" w:hAnsi="ＭＳ ゴシック"/>
          <w:b/>
          <w:sz w:val="24"/>
          <w:szCs w:val="24"/>
        </w:rPr>
        <w:t>年</w:t>
      </w:r>
      <w:r>
        <w:rPr>
          <w:rFonts w:ascii="HG丸ｺﾞｼｯｸM-PRO" w:eastAsia="HG丸ｺﾞｼｯｸM-PRO" w:hAnsi="ＭＳ ゴシック"/>
          <w:b/>
          <w:sz w:val="24"/>
          <w:szCs w:val="24"/>
        </w:rPr>
        <w:t>9</w:t>
      </w:r>
      <w:r w:rsidRPr="00102477">
        <w:rPr>
          <w:rFonts w:ascii="HG丸ｺﾞｼｯｸM-PRO" w:eastAsia="HG丸ｺﾞｼｯｸM-PRO" w:hAnsi="ＭＳ ゴシック"/>
          <w:b/>
          <w:sz w:val="24"/>
          <w:szCs w:val="24"/>
        </w:rPr>
        <w:t>月</w:t>
      </w:r>
      <w:r w:rsidR="007A4478">
        <w:rPr>
          <w:rFonts w:ascii="HG丸ｺﾞｼｯｸM-PRO" w:eastAsia="HG丸ｺﾞｼｯｸM-PRO" w:hAnsi="ＭＳ ゴシック" w:hint="eastAsia"/>
          <w:b/>
          <w:sz w:val="24"/>
          <w:szCs w:val="24"/>
        </w:rPr>
        <w:t>２</w:t>
      </w:r>
      <w:r w:rsidRPr="00102477">
        <w:rPr>
          <w:rFonts w:ascii="HG丸ｺﾞｼｯｸM-PRO" w:eastAsia="HG丸ｺﾞｼｯｸM-PRO" w:hAnsi="ＭＳ ゴシック"/>
          <w:b/>
          <w:sz w:val="24"/>
          <w:szCs w:val="24"/>
        </w:rPr>
        <w:t>日(土</w:t>
      </w:r>
      <w:r>
        <w:rPr>
          <w:rFonts w:ascii="HG丸ｺﾞｼｯｸM-PRO" w:eastAsia="HG丸ｺﾞｼｯｸM-PRO" w:hAnsi="ＭＳ ゴシック"/>
          <w:b/>
          <w:sz w:val="24"/>
          <w:szCs w:val="24"/>
        </w:rPr>
        <w:t>)時間未定</w:t>
      </w:r>
    </w:p>
    <w:p w:rsidR="00B018F5" w:rsidRPr="00102477" w:rsidRDefault="005A6C7A" w:rsidP="00BE55CF">
      <w:pPr>
        <w:ind w:firstLineChars="300" w:firstLine="723"/>
        <w:rPr>
          <w:rFonts w:ascii="HG丸ｺﾞｼｯｸM-PRO" w:eastAsia="HG丸ｺﾞｼｯｸM-PRO" w:hAnsi="ＭＳ ゴシック"/>
          <w:b/>
          <w:sz w:val="24"/>
          <w:szCs w:val="24"/>
        </w:rPr>
      </w:pPr>
      <w:r w:rsidRPr="00102477">
        <w:rPr>
          <w:rFonts w:ascii="HG丸ｺﾞｼｯｸM-PRO" w:eastAsia="HG丸ｺﾞｼｯｸM-PRO" w:hAnsi="ＭＳ ゴシック"/>
          <w:b/>
          <w:sz w:val="24"/>
          <w:szCs w:val="24"/>
        </w:rPr>
        <w:t>【場所】</w:t>
      </w:r>
      <w:r>
        <w:rPr>
          <w:rFonts w:ascii="HG丸ｺﾞｼｯｸM-PRO" w:eastAsia="HG丸ｺﾞｼｯｸM-PRO" w:hAnsi="ＭＳ ゴシック"/>
          <w:b/>
          <w:sz w:val="24"/>
          <w:szCs w:val="24"/>
        </w:rPr>
        <w:t xml:space="preserve"> </w:t>
      </w:r>
      <w:r w:rsidR="007A4478">
        <w:rPr>
          <w:rFonts w:ascii="HG丸ｺﾞｼｯｸM-PRO" w:eastAsia="HG丸ｺﾞｼｯｸM-PRO" w:hAnsi="ＭＳ ゴシック" w:hint="eastAsia"/>
          <w:b/>
          <w:sz w:val="24"/>
          <w:szCs w:val="24"/>
        </w:rPr>
        <w:t>アグピアホール</w:t>
      </w:r>
      <w:r w:rsidR="00095D54">
        <w:rPr>
          <w:rFonts w:ascii="HG丸ｺﾞｼｯｸM-PRO" w:eastAsia="HG丸ｺﾞｼｯｸM-PRO" w:hAnsi="ＭＳ ゴシック" w:hint="eastAsia"/>
          <w:b/>
          <w:sz w:val="24"/>
          <w:szCs w:val="24"/>
        </w:rPr>
        <w:t>（</w:t>
      </w:r>
      <w:r w:rsidR="007A4478">
        <w:rPr>
          <w:rFonts w:ascii="HG丸ｺﾞｼｯｸM-PRO" w:eastAsia="HG丸ｺﾞｼｯｸM-PRO" w:hAnsi="ＭＳ ゴシック" w:hint="eastAsia"/>
          <w:b/>
          <w:sz w:val="24"/>
          <w:szCs w:val="24"/>
        </w:rPr>
        <w:t>中央公民館</w:t>
      </w:r>
      <w:r w:rsidR="00B62B69">
        <w:rPr>
          <w:rFonts w:ascii="HG丸ｺﾞｼｯｸM-PRO" w:eastAsia="HG丸ｺﾞｼｯｸM-PRO" w:hAnsi="ＭＳ ゴシック" w:hint="eastAsia"/>
          <w:b/>
          <w:sz w:val="24"/>
          <w:szCs w:val="24"/>
        </w:rPr>
        <w:t>多目的ホール</w:t>
      </w:r>
      <w:r w:rsidR="00095D54">
        <w:rPr>
          <w:rFonts w:ascii="HG丸ｺﾞｼｯｸM-PRO" w:eastAsia="HG丸ｺﾞｼｯｸM-PRO" w:hAnsi="ＭＳ ゴシック" w:hint="eastAsia"/>
          <w:b/>
          <w:sz w:val="24"/>
          <w:szCs w:val="24"/>
        </w:rPr>
        <w:t>）</w:t>
      </w:r>
    </w:p>
    <w:p w:rsidR="00744D6E" w:rsidRPr="006A5017" w:rsidRDefault="001B5B39" w:rsidP="001B5B39">
      <w:pPr>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5A6C7A" w:rsidRPr="006A5017">
        <w:rPr>
          <w:rFonts w:ascii="HG丸ｺﾞｼｯｸM-PRO" w:eastAsia="HG丸ｺﾞｼｯｸM-PRO" w:hAnsi="ＭＳ ゴシック"/>
          <w:sz w:val="22"/>
        </w:rPr>
        <w:t>(後日､応募のあった団体には､</w:t>
      </w:r>
      <w:r w:rsidR="006C497F">
        <w:rPr>
          <w:rFonts w:ascii="HG丸ｺﾞｼｯｸM-PRO" w:eastAsia="HG丸ｺﾞｼｯｸM-PRO" w:hAnsi="ＭＳ ゴシック" w:hint="eastAsia"/>
          <w:sz w:val="22"/>
        </w:rPr>
        <w:t>ヒアリング</w:t>
      </w:r>
      <w:r w:rsidR="005A6C7A" w:rsidRPr="006A5017">
        <w:rPr>
          <w:rFonts w:ascii="HG丸ｺﾞｼｯｸM-PRO" w:eastAsia="HG丸ｺﾞｼｯｸM-PRO" w:hAnsi="ＭＳ ゴシック"/>
          <w:sz w:val="22"/>
        </w:rPr>
        <w:t>審査参加依頼の通知を送付いたします｡)</w:t>
      </w:r>
    </w:p>
    <w:p w:rsidR="000C09F9" w:rsidRPr="006A5017" w:rsidRDefault="000C09F9" w:rsidP="00744D6E">
      <w:pPr>
        <w:jc w:val="left"/>
        <w:rPr>
          <w:rFonts w:ascii="HG丸ｺﾞｼｯｸM-PRO" w:eastAsia="HG丸ｺﾞｼｯｸM-PRO" w:hAnsi="ＭＳ ゴシック"/>
          <w:b/>
          <w:sz w:val="24"/>
          <w:szCs w:val="24"/>
        </w:rPr>
      </w:pPr>
    </w:p>
    <w:p w:rsidR="0049014E" w:rsidRPr="006A5017" w:rsidRDefault="005A6C7A" w:rsidP="00672CED">
      <w:pPr>
        <w:ind w:firstLineChars="100" w:firstLine="221"/>
        <w:jc w:val="left"/>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審査の基準 </w:t>
      </w:r>
      <w:r w:rsidRPr="006A5017">
        <w:rPr>
          <w:rFonts w:ascii="HG丸ｺﾞｼｯｸM-PRO" w:eastAsia="HG丸ｺﾞｼｯｸM-PRO" w:hAnsi="ＭＳ ゴシック"/>
          <w:b/>
          <w:sz w:val="22"/>
        </w:rPr>
        <w:t>◇</w:t>
      </w:r>
    </w:p>
    <w:p w:rsidR="0049014E" w:rsidRPr="006A5017" w:rsidRDefault="005A6C7A" w:rsidP="0085717D">
      <w:pPr>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･｢団体審査｣｢</w:t>
      </w:r>
      <w:r>
        <w:rPr>
          <w:rFonts w:ascii="HG丸ｺﾞｼｯｸM-PRO" w:eastAsia="HG丸ｺﾞｼｯｸM-PRO" w:hAnsi="ＭＳ ゴシック"/>
          <w:sz w:val="22"/>
        </w:rPr>
        <w:t>内容審査｣｢効果審査｣</w:t>
      </w:r>
      <w:r w:rsidRPr="006A5017">
        <w:rPr>
          <w:rFonts w:ascii="HG丸ｺﾞｼｯｸM-PRO" w:eastAsia="HG丸ｺﾞｼｯｸM-PRO" w:hAnsi="ＭＳ ゴシック"/>
          <w:sz w:val="22"/>
        </w:rPr>
        <w:t>で審査します｡</w:t>
      </w:r>
    </w:p>
    <w:p w:rsidR="00B65D3B" w:rsidRDefault="005A6C7A" w:rsidP="00085B16">
      <w:pPr>
        <w:ind w:leftChars="105" w:left="220"/>
        <w:rPr>
          <w:rFonts w:ascii="HG丸ｺﾞｼｯｸM-PRO" w:eastAsia="HG丸ｺﾞｼｯｸM-PRO" w:hAnsi="ＭＳ ゴシック"/>
          <w:sz w:val="22"/>
        </w:rPr>
      </w:pPr>
      <w:r w:rsidRPr="006A5017">
        <w:rPr>
          <w:rFonts w:ascii="HG丸ｺﾞｼｯｸM-PRO" w:eastAsia="HG丸ｺﾞｼｯｸM-PRO" w:hAnsi="ＭＳ ゴシック"/>
          <w:sz w:val="22"/>
        </w:rPr>
        <w:t>･配点は｢団体審査20点｣｢内容審査60点｣｢効果審査20点｣で満点は100点です｡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520"/>
      </w:tblGrid>
      <w:tr w:rsidR="0059543C" w:rsidRPr="00F31096" w:rsidTr="004740C1">
        <w:trPr>
          <w:trHeight w:val="415"/>
        </w:trPr>
        <w:tc>
          <w:tcPr>
            <w:tcW w:w="2835" w:type="dxa"/>
            <w:gridSpan w:val="2"/>
            <w:shd w:val="solid" w:color="auto" w:fill="auto"/>
            <w:vAlign w:val="center"/>
          </w:tcPr>
          <w:p w:rsidR="0059543C" w:rsidRPr="00F31096" w:rsidRDefault="005A6C7A" w:rsidP="00F31096">
            <w:pPr>
              <w:jc w:val="center"/>
              <w:rPr>
                <w:rFonts w:ascii="HG丸ｺﾞｼｯｸM-PRO" w:eastAsia="HG丸ｺﾞｼｯｸM-PRO" w:hAnsi="ＭＳ ゴシック"/>
                <w:b/>
                <w:sz w:val="26"/>
                <w:szCs w:val="26"/>
              </w:rPr>
            </w:pPr>
            <w:r w:rsidRPr="00F31096">
              <w:rPr>
                <w:rFonts w:ascii="HG丸ｺﾞｼｯｸM-PRO" w:eastAsia="HG丸ｺﾞｼｯｸM-PRO" w:hAnsi="ＭＳ ゴシック"/>
                <w:b/>
                <w:sz w:val="26"/>
                <w:szCs w:val="26"/>
              </w:rPr>
              <w:t>【項 目】</w:t>
            </w:r>
          </w:p>
        </w:tc>
        <w:tc>
          <w:tcPr>
            <w:tcW w:w="6520" w:type="dxa"/>
            <w:shd w:val="solid" w:color="auto" w:fill="auto"/>
            <w:vAlign w:val="center"/>
          </w:tcPr>
          <w:p w:rsidR="0059543C" w:rsidRPr="00F31096" w:rsidRDefault="005A6C7A" w:rsidP="00F31096">
            <w:pPr>
              <w:jc w:val="center"/>
              <w:rPr>
                <w:rFonts w:ascii="HG丸ｺﾞｼｯｸM-PRO" w:eastAsia="HG丸ｺﾞｼｯｸM-PRO" w:hAnsi="ＭＳ ゴシック"/>
                <w:b/>
                <w:sz w:val="26"/>
                <w:szCs w:val="26"/>
              </w:rPr>
            </w:pPr>
            <w:r w:rsidRPr="00F31096">
              <w:rPr>
                <w:rFonts w:ascii="HG丸ｺﾞｼｯｸM-PRO" w:eastAsia="HG丸ｺﾞｼｯｸM-PRO" w:hAnsi="ＭＳ ゴシック"/>
                <w:b/>
                <w:sz w:val="26"/>
                <w:szCs w:val="26"/>
              </w:rPr>
              <w:t>【説 明】</w:t>
            </w:r>
          </w:p>
        </w:tc>
      </w:tr>
      <w:tr w:rsidR="00B65D3B" w:rsidRPr="00F31096" w:rsidTr="00F31096">
        <w:trPr>
          <w:trHeight w:val="609"/>
        </w:trPr>
        <w:tc>
          <w:tcPr>
            <w:tcW w:w="1134" w:type="dxa"/>
            <w:vMerge w:val="restart"/>
            <w:vAlign w:val="center"/>
          </w:tcPr>
          <w:p w:rsidR="00B65D3B" w:rsidRPr="00F31096" w:rsidRDefault="005A6C7A" w:rsidP="00F31096">
            <w:pPr>
              <w:jc w:val="left"/>
              <w:rPr>
                <w:rFonts w:ascii="HG丸ｺﾞｼｯｸM-PRO" w:eastAsia="HG丸ｺﾞｼｯｸM-PRO" w:hAnsi="ＭＳ ゴシック"/>
                <w:sz w:val="22"/>
              </w:rPr>
            </w:pPr>
            <w:r w:rsidRPr="00F31096">
              <w:rPr>
                <w:rFonts w:ascii="HG丸ｺﾞｼｯｸM-PRO" w:eastAsia="HG丸ｺﾞｼｯｸM-PRO" w:hAnsi="ＭＳ ゴシック"/>
                <w:sz w:val="22"/>
              </w:rPr>
              <w:t>団体審査</w:t>
            </w:r>
          </w:p>
        </w:tc>
        <w:tc>
          <w:tcPr>
            <w:tcW w:w="1701" w:type="dxa"/>
            <w:vAlign w:val="center"/>
          </w:tcPr>
          <w:p w:rsidR="00B65D3B"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実施能力</w:t>
            </w:r>
          </w:p>
        </w:tc>
        <w:tc>
          <w:tcPr>
            <w:tcW w:w="6520" w:type="dxa"/>
            <w:vAlign w:val="center"/>
          </w:tcPr>
          <w:p w:rsidR="00B65D3B"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･団体の組織的な活動ができる体制が整っているか｡</w:t>
            </w:r>
          </w:p>
          <w:p w:rsidR="00B65D3B"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･団体の活動目的･目標が明確になっているか｡</w:t>
            </w:r>
          </w:p>
          <w:p w:rsidR="00B65D3B"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･活動実績などからみて､事業実施が見込まれる団体か｡</w:t>
            </w:r>
          </w:p>
        </w:tc>
      </w:tr>
      <w:tr w:rsidR="00B65D3B" w:rsidRPr="00F31096" w:rsidTr="00F31096">
        <w:tc>
          <w:tcPr>
            <w:tcW w:w="1134" w:type="dxa"/>
            <w:vMerge/>
            <w:vAlign w:val="center"/>
          </w:tcPr>
          <w:p w:rsidR="00B65D3B" w:rsidRPr="00F31096" w:rsidRDefault="00B65D3B" w:rsidP="00B65D3B">
            <w:pPr>
              <w:rPr>
                <w:rFonts w:ascii="HG丸ｺﾞｼｯｸM-PRO" w:eastAsia="HG丸ｺﾞｼｯｸM-PRO" w:hAnsi="ＭＳ ゴシック"/>
                <w:sz w:val="22"/>
              </w:rPr>
            </w:pPr>
          </w:p>
        </w:tc>
        <w:tc>
          <w:tcPr>
            <w:tcW w:w="1701" w:type="dxa"/>
            <w:vAlign w:val="center"/>
          </w:tcPr>
          <w:p w:rsidR="00B65D3B"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熱意(想い)</w:t>
            </w:r>
          </w:p>
        </w:tc>
        <w:tc>
          <w:tcPr>
            <w:tcW w:w="6520" w:type="dxa"/>
            <w:vAlign w:val="center"/>
          </w:tcPr>
          <w:p w:rsidR="00B65D3B" w:rsidRPr="00F31096" w:rsidRDefault="005A6C7A" w:rsidP="00F31096">
            <w:pPr>
              <w:spacing w:line="340" w:lineRule="exac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･事業を取り組む姿勢に熱意(想い)を感じられるか｡</w:t>
            </w:r>
          </w:p>
        </w:tc>
      </w:tr>
      <w:tr w:rsidR="0059543C" w:rsidRPr="00F31096" w:rsidTr="00F31096">
        <w:tc>
          <w:tcPr>
            <w:tcW w:w="1134" w:type="dxa"/>
            <w:vMerge w:val="restart"/>
            <w:vAlign w:val="center"/>
          </w:tcPr>
          <w:p w:rsidR="0059543C" w:rsidRPr="00F31096" w:rsidRDefault="005A6C7A" w:rsidP="00F31096">
            <w:pPr>
              <w:jc w:val="left"/>
              <w:rPr>
                <w:rFonts w:ascii="HG丸ｺﾞｼｯｸM-PRO" w:eastAsia="HG丸ｺﾞｼｯｸM-PRO" w:hAnsi="ＭＳ ゴシック"/>
                <w:sz w:val="22"/>
              </w:rPr>
            </w:pPr>
            <w:r w:rsidRPr="00F31096">
              <w:rPr>
                <w:rFonts w:ascii="HG丸ｺﾞｼｯｸM-PRO" w:eastAsia="HG丸ｺﾞｼｯｸM-PRO" w:hAnsi="ＭＳ ゴシック"/>
                <w:sz w:val="22"/>
              </w:rPr>
              <w:t>内容審査</w:t>
            </w: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公益性</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･不特定多数の者の利益または社会の利益につながる事業であるか｡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･団体の構成員や特定の人が対象となる事業ではないか｡(私益･共益</w:t>
            </w:r>
            <w:r>
              <w:rPr>
                <w:rFonts w:ascii="HG丸ｺﾞｼｯｸM-PRO" w:eastAsia="HG丸ｺﾞｼｯｸM-PRO" w:hAnsi="ＭＳ ゴシック"/>
                <w:sz w:val="20"/>
                <w:szCs w:val="20"/>
              </w:rPr>
              <w:t>事業に</w:t>
            </w:r>
            <w:r w:rsidRPr="00F31096">
              <w:rPr>
                <w:rFonts w:ascii="HG丸ｺﾞｼｯｸM-PRO" w:eastAsia="HG丸ｺﾞｼｯｸM-PRO" w:hAnsi="ＭＳ ゴシック"/>
                <w:sz w:val="20"/>
                <w:szCs w:val="20"/>
              </w:rPr>
              <w:t>あたらないか｡)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･広く町民に開かれた事業であるか｡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･町民の税金を使ってその事業を応援することについて､広く町民の共感が得られ応援したくなる事業か｡</w:t>
            </w:r>
          </w:p>
        </w:tc>
      </w:tr>
      <w:tr w:rsidR="0059543C" w:rsidRPr="00F31096" w:rsidTr="00F31096">
        <w:tc>
          <w:tcPr>
            <w:tcW w:w="1134" w:type="dxa"/>
            <w:vMerge/>
            <w:vAlign w:val="center"/>
          </w:tcPr>
          <w:p w:rsidR="0059543C" w:rsidRPr="00F31096" w:rsidRDefault="0059543C" w:rsidP="00B65D3B">
            <w:pPr>
              <w:rPr>
                <w:rFonts w:ascii="HG丸ｺﾞｼｯｸM-PRO" w:eastAsia="HG丸ｺﾞｼｯｸM-PRO" w:hAnsi="ＭＳ ゴシック"/>
                <w:sz w:val="22"/>
              </w:rPr>
            </w:pP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具体性･実施可能性･創意工夫</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･事業の趣旨･目的(何を実現したいか)は明確</w:t>
            </w:r>
            <w:r>
              <w:rPr>
                <w:rFonts w:ascii="HG丸ｺﾞｼｯｸM-PRO" w:eastAsia="HG丸ｺﾞｼｯｸM-PRO" w:hAnsi="ＭＳ ゴシック"/>
                <w:sz w:val="20"/>
                <w:szCs w:val="20"/>
              </w:rPr>
              <w:t>か</w:t>
            </w:r>
            <w:r w:rsidRPr="00F31096">
              <w:rPr>
                <w:rFonts w:ascii="HG丸ｺﾞｼｯｸM-PRO" w:eastAsia="HG丸ｺﾞｼｯｸM-PRO" w:hAnsi="ＭＳ ゴシック"/>
                <w:sz w:val="20"/>
                <w:szCs w:val="20"/>
              </w:rPr>
              <w:t>｡</w:t>
            </w:r>
          </w:p>
          <w:p w:rsidR="0059543C" w:rsidRPr="00F31096" w:rsidRDefault="005A6C7A" w:rsidP="00F31096">
            <w:pPr>
              <w:spacing w:line="340" w:lineRule="exact"/>
              <w:jc w:val="left"/>
              <w:rPr>
                <w:rFonts w:ascii="HG丸ｺﾞｼｯｸM-PRO" w:eastAsia="HG丸ｺﾞｼｯｸM-PRO" w:hAnsi="ＭＳ ゴシック"/>
                <w:sz w:val="20"/>
                <w:szCs w:val="20"/>
              </w:rPr>
            </w:pPr>
            <w:r>
              <w:rPr>
                <w:rFonts w:ascii="HG丸ｺﾞｼｯｸM-PRO" w:eastAsia="HG丸ｺﾞｼｯｸM-PRO" w:hAnsi="ＭＳ ゴシック"/>
                <w:sz w:val="20"/>
                <w:szCs w:val="20"/>
              </w:rPr>
              <w:t>･内容は具体的で実現の可能性は高いか</w:t>
            </w:r>
            <w:r w:rsidRPr="00F31096">
              <w:rPr>
                <w:rFonts w:ascii="HG丸ｺﾞｼｯｸM-PRO" w:eastAsia="HG丸ｺﾞｼｯｸM-PRO" w:hAnsi="ＭＳ ゴシック"/>
                <w:sz w:val="20"/>
                <w:szCs w:val="20"/>
              </w:rPr>
              <w:t>｡</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･発想､着眼点､手法などに創意工夫がされているのか｡</w:t>
            </w:r>
          </w:p>
        </w:tc>
      </w:tr>
      <w:tr w:rsidR="0059543C" w:rsidRPr="00F31096" w:rsidTr="00F31096">
        <w:tc>
          <w:tcPr>
            <w:tcW w:w="1134" w:type="dxa"/>
            <w:vMerge/>
            <w:vAlign w:val="center"/>
          </w:tcPr>
          <w:p w:rsidR="0059543C" w:rsidRPr="00F31096" w:rsidRDefault="0059543C" w:rsidP="00B65D3B">
            <w:pPr>
              <w:rPr>
                <w:rFonts w:ascii="HG丸ｺﾞｼｯｸM-PRO" w:eastAsia="HG丸ｺﾞｼｯｸM-PRO" w:hAnsi="ＭＳ ゴシック"/>
                <w:sz w:val="22"/>
              </w:rPr>
            </w:pP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予算の見積り･</w:t>
            </w:r>
            <w:r w:rsidRPr="00F31096">
              <w:rPr>
                <w:rFonts w:ascii="HG丸ｺﾞｼｯｸM-PRO" w:eastAsia="HG丸ｺﾞｼｯｸM-PRO" w:hAnsi="ＭＳ ゴシック"/>
                <w:sz w:val="22"/>
              </w:rPr>
              <w:lastRenderedPageBreak/>
              <w:t>費用対効果</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lastRenderedPageBreak/>
              <w:t>･事業の規模および内容に見合った予算計上がされているか｡予算計上</w:t>
            </w:r>
            <w:r w:rsidRPr="00F31096">
              <w:rPr>
                <w:rFonts w:ascii="HG丸ｺﾞｼｯｸM-PRO" w:eastAsia="HG丸ｺﾞｼｯｸM-PRO" w:hAnsi="ＭＳ ゴシック"/>
                <w:sz w:val="20"/>
                <w:szCs w:val="20"/>
              </w:rPr>
              <w:lastRenderedPageBreak/>
              <w:t>は妥当か｡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･費用対効果は､十分に確保されているか｡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･受益者負担は適正になされているか｡</w:t>
            </w:r>
          </w:p>
        </w:tc>
      </w:tr>
      <w:tr w:rsidR="0059543C" w:rsidRPr="00F31096" w:rsidTr="00F31096">
        <w:tc>
          <w:tcPr>
            <w:tcW w:w="1134" w:type="dxa"/>
            <w:vMerge/>
            <w:vAlign w:val="center"/>
          </w:tcPr>
          <w:p w:rsidR="0059543C" w:rsidRPr="00F31096" w:rsidRDefault="0059543C" w:rsidP="00B65D3B">
            <w:pPr>
              <w:rPr>
                <w:rFonts w:ascii="HG丸ｺﾞｼｯｸM-PRO" w:eastAsia="HG丸ｺﾞｼｯｸM-PRO" w:hAnsi="ＭＳ ゴシック"/>
                <w:sz w:val="22"/>
              </w:rPr>
            </w:pP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課題･調整</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･第三者との間で調整に日数を要するような課題はないか｡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･土地建物の所有者や地域関係者との合意形成がなされ､事業が確実に実施できるか｡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･各種法令､規則等との問題はないか｡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･課題や調整に十分対応することが可能か｡</w:t>
            </w:r>
          </w:p>
        </w:tc>
      </w:tr>
      <w:tr w:rsidR="0059543C" w:rsidRPr="00F31096" w:rsidTr="00F31096">
        <w:tc>
          <w:tcPr>
            <w:tcW w:w="1134" w:type="dxa"/>
            <w:vMerge/>
            <w:vAlign w:val="center"/>
          </w:tcPr>
          <w:p w:rsidR="0059543C" w:rsidRPr="00F31096" w:rsidRDefault="0059543C" w:rsidP="00B65D3B">
            <w:pPr>
              <w:rPr>
                <w:rFonts w:ascii="HG丸ｺﾞｼｯｸM-PRO" w:eastAsia="HG丸ｺﾞｼｯｸM-PRO" w:hAnsi="ＭＳ ゴシック"/>
                <w:sz w:val="22"/>
              </w:rPr>
            </w:pP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その他(将来性･継続性)</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･事業は､事業実施年度以降も継続性が期待できるか｡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･将来､継続や自立が期待できる事業か｡</w:t>
            </w:r>
          </w:p>
        </w:tc>
      </w:tr>
      <w:tr w:rsidR="0059543C" w:rsidRPr="00F31096" w:rsidTr="004740C1">
        <w:trPr>
          <w:trHeight w:val="1190"/>
        </w:trPr>
        <w:tc>
          <w:tcPr>
            <w:tcW w:w="1134" w:type="dxa"/>
            <w:vMerge w:val="restart"/>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効果審査</w:t>
            </w:r>
          </w:p>
        </w:tc>
        <w:tc>
          <w:tcPr>
            <w:tcW w:w="1701" w:type="dxa"/>
            <w:vAlign w:val="center"/>
          </w:tcPr>
          <w:p w:rsidR="00085B1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効果の範囲･</w:t>
            </w:r>
          </w:p>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町民</w:t>
            </w:r>
            <w:r w:rsidR="006C497F">
              <w:rPr>
                <w:rFonts w:ascii="HG丸ｺﾞｼｯｸM-PRO" w:eastAsia="HG丸ｺﾞｼｯｸM-PRO" w:hAnsi="ＭＳ ゴシック" w:hint="eastAsia"/>
                <w:sz w:val="22"/>
              </w:rPr>
              <w:t>サービス</w:t>
            </w:r>
          </w:p>
        </w:tc>
        <w:tc>
          <w:tcPr>
            <w:tcW w:w="6520" w:type="dxa"/>
            <w:vAlign w:val="center"/>
          </w:tcPr>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･効果が､町域および町民全体に及ぶことが期待できるか｡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･波及効果や新たな(今後の)展開が期待できる事業であるか｡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･団体の活動がより活発になり､相乗効果として､新たな事業展開や人づくりなどに発展していく可能性があるか｡</w:t>
            </w:r>
          </w:p>
          <w:p w:rsidR="0059543C" w:rsidRPr="00F31096" w:rsidRDefault="005A6C7A" w:rsidP="00F31096">
            <w:pPr>
              <w:spacing w:line="340" w:lineRule="exact"/>
              <w:jc w:val="lef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･町民</w:t>
            </w:r>
            <w:r w:rsidR="006C497F">
              <w:rPr>
                <w:rFonts w:ascii="HG丸ｺﾞｼｯｸM-PRO" w:eastAsia="HG丸ｺﾞｼｯｸM-PRO" w:hAnsi="ＭＳ ゴシック" w:hint="eastAsia"/>
                <w:sz w:val="20"/>
                <w:szCs w:val="20"/>
              </w:rPr>
              <w:t>サービス</w:t>
            </w:r>
            <w:r w:rsidRPr="00F31096">
              <w:rPr>
                <w:rFonts w:ascii="HG丸ｺﾞｼｯｸM-PRO" w:eastAsia="HG丸ｺﾞｼｯｸM-PRO" w:hAnsi="ＭＳ ゴシック"/>
                <w:sz w:val="20"/>
                <w:szCs w:val="20"/>
              </w:rPr>
              <w:t>の向上が期待できるか｡</w:t>
            </w:r>
          </w:p>
        </w:tc>
      </w:tr>
      <w:tr w:rsidR="0059543C" w:rsidRPr="00F31096" w:rsidTr="00F31096">
        <w:tc>
          <w:tcPr>
            <w:tcW w:w="1134" w:type="dxa"/>
            <w:vMerge/>
            <w:vAlign w:val="center"/>
          </w:tcPr>
          <w:p w:rsidR="0059543C" w:rsidRPr="00F31096" w:rsidRDefault="0059543C" w:rsidP="00B65D3B">
            <w:pPr>
              <w:rPr>
                <w:rFonts w:ascii="HG丸ｺﾞｼｯｸM-PRO" w:eastAsia="HG丸ｺﾞｼｯｸM-PRO" w:hAnsi="ＭＳ ゴシック"/>
                <w:sz w:val="22"/>
              </w:rPr>
            </w:pPr>
          </w:p>
        </w:tc>
        <w:tc>
          <w:tcPr>
            <w:tcW w:w="1701" w:type="dxa"/>
            <w:vAlign w:val="center"/>
          </w:tcPr>
          <w:p w:rsidR="0059543C" w:rsidRPr="00F31096" w:rsidRDefault="005A6C7A" w:rsidP="00B65D3B">
            <w:pPr>
              <w:rPr>
                <w:rFonts w:ascii="HG丸ｺﾞｼｯｸM-PRO" w:eastAsia="HG丸ｺﾞｼｯｸM-PRO" w:hAnsi="ＭＳ ゴシック"/>
                <w:sz w:val="22"/>
              </w:rPr>
            </w:pPr>
            <w:r w:rsidRPr="00F31096">
              <w:rPr>
                <w:rFonts w:ascii="HG丸ｺﾞｼｯｸM-PRO" w:eastAsia="HG丸ｺﾞｼｯｸM-PRO" w:hAnsi="ＭＳ ゴシック"/>
                <w:sz w:val="22"/>
              </w:rPr>
              <w:t>課題</w:t>
            </w:r>
            <w:r>
              <w:rPr>
                <w:rFonts w:ascii="HG丸ｺﾞｼｯｸM-PRO" w:eastAsia="HG丸ｺﾞｼｯｸM-PRO" w:hAnsi="ＭＳ ゴシック"/>
                <w:sz w:val="22"/>
              </w:rPr>
              <w:t>解決</w:t>
            </w:r>
          </w:p>
        </w:tc>
        <w:tc>
          <w:tcPr>
            <w:tcW w:w="6520" w:type="dxa"/>
            <w:vAlign w:val="center"/>
          </w:tcPr>
          <w:p w:rsidR="0059543C" w:rsidRPr="00F31096" w:rsidRDefault="005A6C7A" w:rsidP="00F31096">
            <w:pPr>
              <w:spacing w:line="340" w:lineRule="exact"/>
              <w:rPr>
                <w:rFonts w:ascii="HG丸ｺﾞｼｯｸM-PRO" w:eastAsia="HG丸ｺﾞｼｯｸM-PRO" w:hAnsi="ＭＳ ゴシック"/>
                <w:sz w:val="20"/>
                <w:szCs w:val="20"/>
              </w:rPr>
            </w:pPr>
            <w:r w:rsidRPr="00F31096">
              <w:rPr>
                <w:rFonts w:ascii="HG丸ｺﾞｼｯｸM-PRO" w:eastAsia="HG丸ｺﾞｼｯｸM-PRO" w:hAnsi="ＭＳ ゴシック"/>
                <w:sz w:val="20"/>
                <w:szCs w:val="20"/>
              </w:rPr>
              <w:t>･団体が抱えていた町および地域の課題の解決が十分に期待できるか｡</w:t>
            </w:r>
          </w:p>
        </w:tc>
      </w:tr>
    </w:tbl>
    <w:p w:rsidR="00D2304A" w:rsidRDefault="00D2304A" w:rsidP="00D2304A">
      <w:pPr>
        <w:jc w:val="left"/>
        <w:rPr>
          <w:rFonts w:ascii="HG丸ｺﾞｼｯｸM-PRO" w:eastAsia="HG丸ｺﾞｼｯｸM-PRO" w:hAnsi="ＭＳ ゴシック"/>
          <w:sz w:val="22"/>
        </w:rPr>
      </w:pPr>
    </w:p>
    <w:p w:rsidR="00D2304A" w:rsidRPr="006A5017" w:rsidRDefault="00CD63B8" w:rsidP="00D2304A">
      <w:pPr>
        <w:jc w:val="left"/>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56192" behindDoc="0" locked="0" layoutInCell="1" allowOverlap="1">
                <wp:simplePos x="0" y="0"/>
                <wp:positionH relativeFrom="column">
                  <wp:posOffset>50165</wp:posOffset>
                </wp:positionH>
                <wp:positionV relativeFrom="paragraph">
                  <wp:posOffset>19685</wp:posOffset>
                </wp:positionV>
                <wp:extent cx="6061710" cy="2343150"/>
                <wp:effectExtent l="8255" t="9525" r="6985" b="9525"/>
                <wp:wrapNone/>
                <wp:docPr id="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2343150"/>
                        </a:xfrm>
                        <a:prstGeom prst="roundRect">
                          <a:avLst>
                            <a:gd name="adj" fmla="val 16667"/>
                          </a:avLst>
                        </a:prstGeom>
                        <a:solidFill>
                          <a:srgbClr val="CCFFFF">
                            <a:alpha val="49001"/>
                          </a:srgbClr>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4A5" w:rsidRPr="00CD63B8" w:rsidRDefault="002534A5" w:rsidP="00ED0CD9">
                            <w:pPr>
                              <w:jc w:val="center"/>
                              <w:rPr>
                                <w:rFonts w:ascii="ＭＳ ゴシック" w:eastAsia="ＭＳ ゴシック" w:hAnsi="ＭＳ ゴシック"/>
                                <w:b/>
                                <w:i/>
                                <w:sz w:val="26"/>
                                <w:szCs w:val="26"/>
                                <w14:shadow w14:blurRad="50800" w14:dist="38100" w14:dir="2700000" w14:sx="100000" w14:sy="100000" w14:kx="0" w14:ky="0" w14:algn="tl">
                                  <w14:srgbClr w14:val="000000">
                                    <w14:alpha w14:val="60000"/>
                                  </w14:srgbClr>
                                </w14:shadow>
                              </w:rPr>
                            </w:pPr>
                            <w:r w:rsidRPr="00CD63B8">
                              <w:rPr>
                                <w:rFonts w:ascii="ＭＳ ゴシック" w:eastAsia="ＭＳ ゴシック" w:hAnsi="ＭＳ ゴシック" w:hint="eastAsia"/>
                                <w:b/>
                                <w:i/>
                                <w:kern w:val="0"/>
                                <w:sz w:val="26"/>
                                <w:szCs w:val="26"/>
                                <w14:shadow w14:blurRad="50800" w14:dist="38100" w14:dir="2700000" w14:sx="100000" w14:sy="100000" w14:kx="0" w14:ky="0" w14:algn="tl">
                                  <w14:srgbClr w14:val="000000">
                                    <w14:alpha w14:val="60000"/>
                                  </w14:srgbClr>
                                </w14:shadow>
                              </w:rPr>
                              <w:t>審査（採点）の方法</w:t>
                            </w:r>
                          </w:p>
                          <w:p w:rsidR="002534A5" w:rsidRPr="009A0E82" w:rsidRDefault="002534A5" w:rsidP="009A0E82">
                            <w:pPr>
                              <w:spacing w:line="320" w:lineRule="exact"/>
                              <w:ind w:left="200" w:hangingChars="100" w:hanging="200"/>
                              <w:jc w:val="left"/>
                              <w:rPr>
                                <w:rFonts w:ascii="ＭＳ ゴシック" w:eastAsia="ＭＳ ゴシック" w:hAnsi="ＭＳ ゴシック"/>
                                <w:sz w:val="20"/>
                                <w:szCs w:val="20"/>
                              </w:rPr>
                            </w:pPr>
                            <w:r w:rsidRPr="009A0E82">
                              <w:rPr>
                                <w:rFonts w:ascii="ＭＳ ゴシック" w:eastAsia="ＭＳ ゴシック" w:hAnsi="ＭＳ ゴシック" w:hint="eastAsia"/>
                                <w:sz w:val="20"/>
                                <w:szCs w:val="20"/>
                              </w:rPr>
                              <w:t>①　審査委員がそれぞれ提案された事業の採点を行います。（１００点満点）</w:t>
                            </w:r>
                          </w:p>
                          <w:p w:rsidR="002534A5" w:rsidRPr="009A0E82" w:rsidRDefault="002534A5" w:rsidP="009A0E82">
                            <w:pPr>
                              <w:spacing w:line="320" w:lineRule="exact"/>
                              <w:ind w:left="200" w:hangingChars="100" w:hanging="200"/>
                              <w:jc w:val="left"/>
                              <w:rPr>
                                <w:rFonts w:ascii="ＭＳ ゴシック" w:eastAsia="ＭＳ ゴシック" w:hAnsi="ＭＳ ゴシック"/>
                                <w:sz w:val="20"/>
                                <w:szCs w:val="20"/>
                              </w:rPr>
                            </w:pPr>
                            <w:r w:rsidRPr="009A0E82">
                              <w:rPr>
                                <w:rFonts w:ascii="ＭＳ ゴシック" w:eastAsia="ＭＳ ゴシック" w:hAnsi="ＭＳ ゴシック" w:hint="eastAsia"/>
                                <w:sz w:val="20"/>
                                <w:szCs w:val="20"/>
                              </w:rPr>
                              <w:t>②　最高点と最低点をカットした審査委員の採点から平均点を出し、それを評価点とします。</w:t>
                            </w:r>
                          </w:p>
                          <w:p w:rsidR="002534A5" w:rsidRPr="009A0E82" w:rsidRDefault="002534A5" w:rsidP="009A0E82">
                            <w:pPr>
                              <w:spacing w:line="320" w:lineRule="exact"/>
                              <w:ind w:left="200" w:hangingChars="100" w:hanging="200"/>
                              <w:jc w:val="left"/>
                              <w:rPr>
                                <w:rFonts w:ascii="ＭＳ ゴシック" w:eastAsia="ＭＳ ゴシック" w:hAnsi="ＭＳ ゴシック"/>
                                <w:sz w:val="20"/>
                                <w:szCs w:val="20"/>
                              </w:rPr>
                            </w:pPr>
                            <w:r w:rsidRPr="009A0E82">
                              <w:rPr>
                                <w:rFonts w:ascii="ＭＳ ゴシック" w:eastAsia="ＭＳ ゴシック" w:hAnsi="ＭＳ ゴシック" w:hint="eastAsia"/>
                                <w:sz w:val="20"/>
                                <w:szCs w:val="20"/>
                              </w:rPr>
                              <w:t>③　評価点６０点以上が採択候補の提案となり、６０点未満は不採択の提案となります。</w:t>
                            </w:r>
                          </w:p>
                          <w:p w:rsidR="002534A5" w:rsidRPr="009A0E82" w:rsidRDefault="002534A5" w:rsidP="009A0E82">
                            <w:pPr>
                              <w:spacing w:line="320" w:lineRule="exact"/>
                              <w:ind w:left="200" w:hangingChars="100" w:hanging="200"/>
                              <w:jc w:val="left"/>
                              <w:rPr>
                                <w:rFonts w:ascii="ＭＳ ゴシック" w:eastAsia="ＭＳ ゴシック" w:hAnsi="ＭＳ ゴシック"/>
                                <w:sz w:val="20"/>
                                <w:szCs w:val="20"/>
                              </w:rPr>
                            </w:pPr>
                            <w:r w:rsidRPr="009A0E82">
                              <w:rPr>
                                <w:rFonts w:ascii="ＭＳ ゴシック" w:eastAsia="ＭＳ ゴシック" w:hAnsi="ＭＳ ゴシック" w:hint="eastAsia"/>
                                <w:sz w:val="20"/>
                                <w:szCs w:val="20"/>
                              </w:rPr>
                              <w:t>④　採択候補となった提案を、評価点の高い方から順位を付け、採択決定額が住民税１％町民予算枠を越えるまでを採択候補の提案とします。（評価点が６０点以上であっても住民税１％町民予算枠を越えたものは、不採択の提案となります。）</w:t>
                            </w:r>
                          </w:p>
                          <w:p w:rsidR="002534A5" w:rsidRPr="009A0E82" w:rsidRDefault="002534A5" w:rsidP="009A0E82">
                            <w:pPr>
                              <w:spacing w:line="320" w:lineRule="exact"/>
                              <w:ind w:leftChars="105" w:left="220" w:firstLineChars="100" w:firstLine="200"/>
                              <w:jc w:val="left"/>
                              <w:rPr>
                                <w:rFonts w:ascii="ＭＳ ゴシック" w:eastAsia="ＭＳ ゴシック" w:hAnsi="ＭＳ ゴシック"/>
                                <w:sz w:val="20"/>
                                <w:szCs w:val="20"/>
                              </w:rPr>
                            </w:pPr>
                            <w:r w:rsidRPr="009A0E82">
                              <w:rPr>
                                <w:rFonts w:ascii="ＭＳ ゴシック" w:eastAsia="ＭＳ ゴシック" w:hAnsi="ＭＳ ゴシック" w:hint="eastAsia"/>
                                <w:sz w:val="20"/>
                                <w:szCs w:val="20"/>
                              </w:rPr>
                              <w:t>なお、わくわくコラボ</w:t>
                            </w:r>
                            <w:r w:rsidR="00FC6E27">
                              <w:rPr>
                                <w:rFonts w:ascii="ＭＳ ゴシック" w:eastAsia="ＭＳ ゴシック" w:hAnsi="ＭＳ ゴシック" w:hint="eastAsia"/>
                                <w:sz w:val="20"/>
                                <w:szCs w:val="20"/>
                              </w:rPr>
                              <w:t>事業（協働推進事業）にあてられた財源＝住民税１％町民予算枠は、８０</w:t>
                            </w:r>
                            <w:r w:rsidRPr="009A0E82">
                              <w:rPr>
                                <w:rFonts w:ascii="ＭＳ ゴシック" w:eastAsia="ＭＳ ゴシック" w:hAnsi="ＭＳ ゴシック" w:hint="eastAsia"/>
                                <w:sz w:val="20"/>
                                <w:szCs w:val="20"/>
                              </w:rPr>
                              <w:t>０万円を目安としています。ただし、わくわくアイデア事業（町民提案事業）の採択候補の状況により、最終調整を行うことがあります。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9" style="position:absolute;margin-left:3.95pt;margin-top:1.55pt;width:477.3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" fillcolor="#cff">
                <v:fill opacity="32125f"/>
                <v:stroke dashstyle="1 1"/>
                <v:textbox inset="5.85pt,.7pt,5.85pt,.7pt">
                  <w:txbxContent>
                    <w:p w:rsidR="002534A5" w:rsidRPr="00CD63B8" w:rsidRDefault="002534A5" w:rsidP="00ED0CD9">
                      <w:pPr>
                        <w:jc w:val="center"/>
                        <w:rPr>
                          <w:rFonts w:ascii="ＭＳ ゴシック" w:eastAsia="ＭＳ ゴシック" w:hAnsi="ＭＳ ゴシック" w:hint="eastAsia"/>
                          <w:b/>
                          <w:i/>
                          <w:sz w:val="26"/>
                          <w:szCs w:val="26"/>
                          <w14:shadow w14:blurRad="50800" w14:dist="38100" w14:dir="2700000" w14:sx="100000" w14:sy="100000" w14:kx="0" w14:ky="0" w14:algn="tl">
                            <w14:srgbClr w14:val="000000">
                              <w14:alpha w14:val="60000"/>
                            </w14:srgbClr>
                          </w14:shadow>
                        </w:rPr>
                      </w:pPr>
                      <w:r w:rsidRPr="00CD63B8">
                        <w:rPr>
                          <w:rFonts w:ascii="ＭＳ ゴシック" w:eastAsia="ＭＳ ゴシック" w:hAnsi="ＭＳ ゴシック" w:hint="eastAsia"/>
                          <w:b/>
                          <w:i/>
                          <w:kern w:val="0"/>
                          <w:sz w:val="26"/>
                          <w:szCs w:val="26"/>
                          <w14:shadow w14:blurRad="50800" w14:dist="38100" w14:dir="2700000" w14:sx="100000" w14:sy="100000" w14:kx="0" w14:ky="0" w14:algn="tl">
                            <w14:srgbClr w14:val="000000">
                              <w14:alpha w14:val="60000"/>
                            </w14:srgbClr>
                          </w14:shadow>
                        </w:rPr>
                        <w:t>審査（採点）の方法</w:t>
                      </w:r>
                    </w:p>
                    <w:p w:rsidR="002534A5" w:rsidRPr="009A0E82" w:rsidRDefault="002534A5" w:rsidP="009A0E82">
                      <w:pPr>
                        <w:spacing w:line="320" w:lineRule="exact"/>
                        <w:ind w:left="200" w:hangingChars="100" w:hanging="200"/>
                        <w:jc w:val="left"/>
                        <w:rPr>
                          <w:rFonts w:ascii="ＭＳ ゴシック" w:eastAsia="ＭＳ ゴシック" w:hAnsi="ＭＳ ゴシック" w:hint="eastAsia"/>
                          <w:sz w:val="20"/>
                          <w:szCs w:val="20"/>
                        </w:rPr>
                      </w:pPr>
                      <w:r w:rsidRPr="009A0E82">
                        <w:rPr>
                          <w:rFonts w:ascii="ＭＳ ゴシック" w:eastAsia="ＭＳ ゴシック" w:hAnsi="ＭＳ ゴシック" w:hint="eastAsia"/>
                          <w:sz w:val="20"/>
                          <w:szCs w:val="20"/>
                        </w:rPr>
                        <w:t>①　審査委員がそれぞれ提案された事業の採点を行います。（１００点満点）</w:t>
                      </w:r>
                    </w:p>
                    <w:p w:rsidR="002534A5" w:rsidRPr="009A0E82" w:rsidRDefault="002534A5" w:rsidP="009A0E82">
                      <w:pPr>
                        <w:spacing w:line="320" w:lineRule="exact"/>
                        <w:ind w:left="200" w:hangingChars="100" w:hanging="200"/>
                        <w:jc w:val="left"/>
                        <w:rPr>
                          <w:rFonts w:ascii="ＭＳ ゴシック" w:eastAsia="ＭＳ ゴシック" w:hAnsi="ＭＳ ゴシック" w:hint="eastAsia"/>
                          <w:sz w:val="20"/>
                          <w:szCs w:val="20"/>
                        </w:rPr>
                      </w:pPr>
                      <w:r w:rsidRPr="009A0E82">
                        <w:rPr>
                          <w:rFonts w:ascii="ＭＳ ゴシック" w:eastAsia="ＭＳ ゴシック" w:hAnsi="ＭＳ ゴシック" w:hint="eastAsia"/>
                          <w:sz w:val="20"/>
                          <w:szCs w:val="20"/>
                        </w:rPr>
                        <w:t>②　最高点と最低点をカットした審査委員の採点から平均点を出し、それを評価点とします。</w:t>
                      </w:r>
                    </w:p>
                    <w:p w:rsidR="002534A5" w:rsidRPr="009A0E82" w:rsidRDefault="002534A5" w:rsidP="009A0E82">
                      <w:pPr>
                        <w:spacing w:line="320" w:lineRule="exact"/>
                        <w:ind w:left="200" w:hangingChars="100" w:hanging="200"/>
                        <w:jc w:val="left"/>
                        <w:rPr>
                          <w:rFonts w:ascii="ＭＳ ゴシック" w:eastAsia="ＭＳ ゴシック" w:hAnsi="ＭＳ ゴシック" w:hint="eastAsia"/>
                          <w:sz w:val="20"/>
                          <w:szCs w:val="20"/>
                        </w:rPr>
                      </w:pPr>
                      <w:r w:rsidRPr="009A0E82">
                        <w:rPr>
                          <w:rFonts w:ascii="ＭＳ ゴシック" w:eastAsia="ＭＳ ゴシック" w:hAnsi="ＭＳ ゴシック" w:hint="eastAsia"/>
                          <w:sz w:val="20"/>
                          <w:szCs w:val="20"/>
                        </w:rPr>
                        <w:t>③　評価点６０点以上が採択候補の提案となり、６０点未満は不採択の提案となります。</w:t>
                      </w:r>
                    </w:p>
                    <w:p w:rsidR="002534A5" w:rsidRPr="009A0E82" w:rsidRDefault="002534A5" w:rsidP="009A0E82">
                      <w:pPr>
                        <w:spacing w:line="320" w:lineRule="exact"/>
                        <w:ind w:left="200" w:hangingChars="100" w:hanging="200"/>
                        <w:jc w:val="left"/>
                        <w:rPr>
                          <w:rFonts w:ascii="ＭＳ ゴシック" w:eastAsia="ＭＳ ゴシック" w:hAnsi="ＭＳ ゴシック" w:hint="eastAsia"/>
                          <w:sz w:val="20"/>
                          <w:szCs w:val="20"/>
                        </w:rPr>
                      </w:pPr>
                      <w:r w:rsidRPr="009A0E82">
                        <w:rPr>
                          <w:rFonts w:ascii="ＭＳ ゴシック" w:eastAsia="ＭＳ ゴシック" w:hAnsi="ＭＳ ゴシック" w:hint="eastAsia"/>
                          <w:sz w:val="20"/>
                          <w:szCs w:val="20"/>
                        </w:rPr>
                        <w:t>④　採択候補となった提案を、評価点の高い方から順位を付け、採択決定額が住民税１％町民予算枠を越えるまでを採択候補の提案とします。（評価点が６０点以上であっても住民税１％町民予算枠を越えたものは、不採択の提案となります。）</w:t>
                      </w:r>
                    </w:p>
                    <w:p w:rsidR="002534A5" w:rsidRPr="009A0E82" w:rsidRDefault="002534A5" w:rsidP="009A0E82">
                      <w:pPr>
                        <w:spacing w:line="320" w:lineRule="exact"/>
                        <w:ind w:leftChars="105" w:left="220" w:firstLineChars="100" w:firstLine="200"/>
                        <w:jc w:val="left"/>
                        <w:rPr>
                          <w:rFonts w:ascii="ＭＳ ゴシック" w:eastAsia="ＭＳ ゴシック" w:hAnsi="ＭＳ ゴシック" w:hint="eastAsia"/>
                          <w:sz w:val="20"/>
                          <w:szCs w:val="20"/>
                        </w:rPr>
                      </w:pPr>
                      <w:r w:rsidRPr="009A0E82">
                        <w:rPr>
                          <w:rFonts w:ascii="ＭＳ ゴシック" w:eastAsia="ＭＳ ゴシック" w:hAnsi="ＭＳ ゴシック" w:hint="eastAsia"/>
                          <w:sz w:val="20"/>
                          <w:szCs w:val="20"/>
                        </w:rPr>
                        <w:t>なお、わくわくコラボ</w:t>
                      </w:r>
                      <w:r w:rsidR="00FC6E27">
                        <w:rPr>
                          <w:rFonts w:ascii="ＭＳ ゴシック" w:eastAsia="ＭＳ ゴシック" w:hAnsi="ＭＳ ゴシック" w:hint="eastAsia"/>
                          <w:sz w:val="20"/>
                          <w:szCs w:val="20"/>
                        </w:rPr>
                        <w:t>事業（協働推進事業）にあてられた財源＝住民税１％町民予算枠は、８０</w:t>
                      </w:r>
                      <w:r w:rsidRPr="009A0E82">
                        <w:rPr>
                          <w:rFonts w:ascii="ＭＳ ゴシック" w:eastAsia="ＭＳ ゴシック" w:hAnsi="ＭＳ ゴシック" w:hint="eastAsia"/>
                          <w:sz w:val="20"/>
                          <w:szCs w:val="20"/>
                        </w:rPr>
                        <w:t>０万円を目安としています。ただし、わくわくアイデア事業（町民提案事業）の採択候補の状況により、最終調整を行うことがあります。</w:t>
                      </w:r>
                    </w:p>
                  </w:txbxContent>
                </v:textbox>
              </v:roundrect>
            </w:pict>
          </mc:Fallback>
        </mc:AlternateContent>
      </w:r>
    </w:p>
    <w:p w:rsidR="00BF7D74" w:rsidRPr="006A5017" w:rsidRDefault="00BF7D74" w:rsidP="00744D6E">
      <w:pPr>
        <w:jc w:val="left"/>
        <w:rPr>
          <w:rFonts w:ascii="HG丸ｺﾞｼｯｸM-PRO" w:eastAsia="HG丸ｺﾞｼｯｸM-PRO" w:hAnsi="ＭＳ ゴシック"/>
          <w:sz w:val="22"/>
        </w:rPr>
      </w:pPr>
    </w:p>
    <w:p w:rsidR="009F151E" w:rsidRPr="006A5017" w:rsidRDefault="009F151E" w:rsidP="00744D6E">
      <w:pPr>
        <w:jc w:val="left"/>
        <w:rPr>
          <w:rFonts w:ascii="HG丸ｺﾞｼｯｸM-PRO" w:eastAsia="HG丸ｺﾞｼｯｸM-PRO" w:hAnsi="ＭＳ ゴシック"/>
          <w:sz w:val="22"/>
        </w:rPr>
      </w:pPr>
    </w:p>
    <w:p w:rsidR="009F151E" w:rsidRPr="006A5017" w:rsidRDefault="009F151E" w:rsidP="00744D6E">
      <w:pPr>
        <w:jc w:val="left"/>
        <w:rPr>
          <w:rFonts w:ascii="HG丸ｺﾞｼｯｸM-PRO" w:eastAsia="HG丸ｺﾞｼｯｸM-PRO" w:hAnsi="ＭＳ ゴシック"/>
          <w:sz w:val="22"/>
        </w:rPr>
      </w:pPr>
    </w:p>
    <w:p w:rsidR="009F151E" w:rsidRPr="006A5017" w:rsidRDefault="009F151E" w:rsidP="00744D6E">
      <w:pPr>
        <w:jc w:val="left"/>
        <w:rPr>
          <w:rFonts w:ascii="HG丸ｺﾞｼｯｸM-PRO" w:eastAsia="HG丸ｺﾞｼｯｸM-PRO" w:hAnsi="ＭＳ ゴシック"/>
          <w:sz w:val="22"/>
        </w:rPr>
      </w:pPr>
    </w:p>
    <w:p w:rsidR="004B41DA" w:rsidRDefault="004B41DA" w:rsidP="005F197A">
      <w:pPr>
        <w:jc w:val="left"/>
        <w:rPr>
          <w:rFonts w:ascii="HG丸ｺﾞｼｯｸM-PRO" w:eastAsia="HG丸ｺﾞｼｯｸM-PRO" w:hAnsi="ＭＳ ゴシック"/>
          <w:sz w:val="22"/>
        </w:rPr>
      </w:pPr>
    </w:p>
    <w:p w:rsidR="005F197A" w:rsidRDefault="005F197A" w:rsidP="005F197A">
      <w:pPr>
        <w:jc w:val="left"/>
        <w:rPr>
          <w:rFonts w:ascii="HG丸ｺﾞｼｯｸM-PRO" w:eastAsia="HG丸ｺﾞｼｯｸM-PRO" w:hAnsi="ＭＳ ゴシック"/>
          <w:b/>
          <w:sz w:val="22"/>
        </w:rPr>
      </w:pPr>
    </w:p>
    <w:p w:rsidR="009E6E41" w:rsidRDefault="009E6E41" w:rsidP="00097017">
      <w:pPr>
        <w:ind w:firstLineChars="100" w:firstLine="221"/>
        <w:jc w:val="left"/>
        <w:rPr>
          <w:rFonts w:ascii="HG丸ｺﾞｼｯｸM-PRO" w:eastAsia="HG丸ｺﾞｼｯｸM-PRO" w:hAnsi="ＭＳ ゴシック"/>
          <w:b/>
          <w:sz w:val="22"/>
        </w:rPr>
      </w:pPr>
    </w:p>
    <w:p w:rsidR="009E6E41" w:rsidRDefault="009E6E41" w:rsidP="00097017">
      <w:pPr>
        <w:ind w:firstLineChars="100" w:firstLine="221"/>
        <w:jc w:val="left"/>
        <w:rPr>
          <w:rFonts w:ascii="HG丸ｺﾞｼｯｸM-PRO" w:eastAsia="HG丸ｺﾞｼｯｸM-PRO" w:hAnsi="ＭＳ ゴシック"/>
          <w:b/>
          <w:sz w:val="22"/>
        </w:rPr>
      </w:pPr>
    </w:p>
    <w:p w:rsidR="009E6E41" w:rsidRDefault="009E6E41" w:rsidP="00097017">
      <w:pPr>
        <w:ind w:firstLineChars="100" w:firstLine="221"/>
        <w:jc w:val="left"/>
        <w:rPr>
          <w:rFonts w:ascii="HG丸ｺﾞｼｯｸM-PRO" w:eastAsia="HG丸ｺﾞｼｯｸM-PRO" w:hAnsi="ＭＳ ゴシック"/>
          <w:b/>
          <w:sz w:val="22"/>
        </w:rPr>
      </w:pPr>
    </w:p>
    <w:p w:rsidR="009E6E41" w:rsidRDefault="009E6E41" w:rsidP="00097017">
      <w:pPr>
        <w:ind w:firstLineChars="100" w:firstLine="221"/>
        <w:jc w:val="left"/>
        <w:rPr>
          <w:rFonts w:ascii="HG丸ｺﾞｼｯｸM-PRO" w:eastAsia="HG丸ｺﾞｼｯｸM-PRO" w:hAnsi="ＭＳ ゴシック"/>
          <w:b/>
          <w:sz w:val="22"/>
        </w:rPr>
      </w:pPr>
    </w:p>
    <w:p w:rsidR="009E6E41" w:rsidRDefault="009E6E41" w:rsidP="00097017">
      <w:pPr>
        <w:ind w:firstLineChars="100" w:firstLine="221"/>
        <w:jc w:val="left"/>
        <w:rPr>
          <w:rFonts w:ascii="HG丸ｺﾞｼｯｸM-PRO" w:eastAsia="HG丸ｺﾞｼｯｸM-PRO" w:hAnsi="ＭＳ ゴシック"/>
          <w:b/>
          <w:sz w:val="22"/>
        </w:rPr>
      </w:pPr>
    </w:p>
    <w:p w:rsidR="00764C65" w:rsidRPr="006A5017" w:rsidRDefault="005A6C7A" w:rsidP="00097017">
      <w:pPr>
        <w:ind w:firstLineChars="100" w:firstLine="221"/>
        <w:jc w:val="left"/>
        <w:rPr>
          <w:rFonts w:ascii="HG丸ｺﾞｼｯｸM-PRO" w:eastAsia="HG丸ｺﾞｼｯｸM-PRO" w:hAnsi="ＭＳ ゴシック"/>
          <w:b/>
          <w:sz w:val="22"/>
        </w:rPr>
      </w:pPr>
      <w:r w:rsidRPr="006A5017">
        <w:rPr>
          <w:rFonts w:ascii="HG丸ｺﾞｼｯｸM-PRO" w:eastAsia="HG丸ｺﾞｼｯｸM-PRO" w:hAnsi="ＭＳ ゴシック"/>
          <w:b/>
          <w:sz w:val="22"/>
        </w:rPr>
        <w:t>◇</w:t>
      </w:r>
      <w:r w:rsidRPr="006A5017">
        <w:rPr>
          <w:rFonts w:ascii="HG丸ｺﾞｼｯｸM-PRO" w:eastAsia="HG丸ｺﾞｼｯｸM-PRO" w:hAnsi="ＭＳ ゴシック"/>
          <w:b/>
          <w:sz w:val="22"/>
        </w:rPr>
        <w:t xml:space="preserve"> 採択決定 </w:t>
      </w:r>
      <w:r w:rsidRPr="006A5017">
        <w:rPr>
          <w:rFonts w:ascii="HG丸ｺﾞｼｯｸM-PRO" w:eastAsia="HG丸ｺﾞｼｯｸM-PRO" w:hAnsi="ＭＳ ゴシック"/>
          <w:b/>
          <w:sz w:val="22"/>
        </w:rPr>
        <w:t>◇</w:t>
      </w:r>
    </w:p>
    <w:p w:rsidR="00085B16" w:rsidRDefault="005A6C7A" w:rsidP="002342C5">
      <w:pPr>
        <w:ind w:leftChars="105" w:left="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･審査委員会の審査結果を受けて､町長は､事業として適当であるものを決定し､採択か不採択かを応募団体に通知します｡</w:t>
      </w:r>
    </w:p>
    <w:p w:rsidR="0092380C" w:rsidRDefault="0092380C">
      <w:pPr>
        <w:widowControl/>
        <w:jc w:val="left"/>
        <w:rPr>
          <w:rFonts w:ascii="HG丸ｺﾞｼｯｸM-PRO" w:eastAsia="HG丸ｺﾞｼｯｸM-PRO" w:hAnsi="ＭＳ ゴシック"/>
          <w:b/>
          <w:kern w:val="0"/>
          <w:sz w:val="24"/>
          <w:szCs w:val="24"/>
          <w:bdr w:val="single" w:sz="4" w:space="0" w:color="auto"/>
        </w:rPr>
      </w:pPr>
    </w:p>
    <w:p w:rsidR="00085B16" w:rsidRPr="00085B16" w:rsidRDefault="005A6C7A" w:rsidP="003560D7">
      <w:pPr>
        <w:jc w:val="left"/>
        <w:rPr>
          <w:rFonts w:ascii="HG丸ｺﾞｼｯｸM-PRO" w:eastAsia="HG丸ｺﾞｼｯｸM-PRO" w:hAnsi="ＭＳ ゴシック"/>
          <w:b/>
          <w:kern w:val="0"/>
          <w:sz w:val="24"/>
          <w:szCs w:val="24"/>
          <w:bdr w:val="single" w:sz="4" w:space="0" w:color="auto"/>
        </w:rPr>
      </w:pPr>
      <w:r w:rsidRPr="00085B16">
        <w:rPr>
          <w:rFonts w:ascii="HG丸ｺﾞｼｯｸM-PRO" w:eastAsia="HG丸ｺﾞｼｯｸM-PRO" w:hAnsi="ＭＳ ゴシック"/>
          <w:b/>
          <w:kern w:val="0"/>
          <w:sz w:val="24"/>
          <w:szCs w:val="24"/>
          <w:bdr w:val="single" w:sz="4" w:space="0" w:color="auto"/>
        </w:rPr>
        <w:t>7.</w:t>
      </w:r>
      <w:r w:rsidRPr="00085B16">
        <w:rPr>
          <w:rFonts w:ascii="HG丸ｺﾞｼｯｸM-PRO" w:eastAsia="HG丸ｺﾞｼｯｸM-PRO" w:hAnsi="ＭＳ ゴシック"/>
          <w:b/>
          <w:spacing w:val="13"/>
          <w:kern w:val="0"/>
          <w:sz w:val="24"/>
          <w:szCs w:val="24"/>
          <w:bdr w:val="single" w:sz="4" w:space="0" w:color="auto"/>
          <w:fitText w:val="2651" w:id="592712448"/>
        </w:rPr>
        <w:t>補助金申請等の手続</w:t>
      </w:r>
      <w:r w:rsidRPr="00085B16">
        <w:rPr>
          <w:rFonts w:ascii="HG丸ｺﾞｼｯｸM-PRO" w:eastAsia="HG丸ｺﾞｼｯｸM-PRO" w:hAnsi="ＭＳ ゴシック"/>
          <w:b/>
          <w:spacing w:val="4"/>
          <w:kern w:val="0"/>
          <w:sz w:val="24"/>
          <w:szCs w:val="24"/>
          <w:bdr w:val="single" w:sz="4" w:space="0" w:color="auto"/>
          <w:fitText w:val="2651" w:id="592712448"/>
        </w:rPr>
        <w:t>き</w:t>
      </w:r>
      <w:r w:rsidRPr="00085B16">
        <w:rPr>
          <w:rFonts w:ascii="HG丸ｺﾞｼｯｸM-PRO" w:eastAsia="HG丸ｺﾞｼｯｸM-PRO" w:hAnsi="ＭＳ ゴシック"/>
          <w:b/>
          <w:kern w:val="0"/>
          <w:sz w:val="24"/>
          <w:szCs w:val="24"/>
          <w:bdr w:val="single" w:sz="4" w:space="0" w:color="auto"/>
        </w:rPr>
        <w:t xml:space="preserve"> </w:t>
      </w:r>
    </w:p>
    <w:p w:rsidR="00B50B87" w:rsidRPr="006A5017" w:rsidRDefault="005A6C7A" w:rsidP="00672CED">
      <w:pPr>
        <w:ind w:leftChars="105" w:left="2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･採択が決定した団体が</w:t>
      </w:r>
      <w:r>
        <w:rPr>
          <w:rFonts w:ascii="HG丸ｺﾞｼｯｸM-PRO" w:eastAsia="HG丸ｺﾞｼｯｸM-PRO" w:hAnsi="ＭＳ ゴシック"/>
          <w:kern w:val="0"/>
          <w:sz w:val="22"/>
        </w:rPr>
        <w:t>事業実施年度(令和</w:t>
      </w:r>
      <w:r w:rsidR="00563847">
        <w:rPr>
          <w:rFonts w:ascii="HG丸ｺﾞｼｯｸM-PRO" w:eastAsia="HG丸ｺﾞｼｯｸM-PRO" w:hAnsi="ＭＳ ゴシック" w:hint="eastAsia"/>
          <w:kern w:val="0"/>
          <w:sz w:val="22"/>
        </w:rPr>
        <w:t>６</w:t>
      </w:r>
      <w:r w:rsidRPr="006A5017">
        <w:rPr>
          <w:rFonts w:ascii="HG丸ｺﾞｼｯｸM-PRO" w:eastAsia="HG丸ｺﾞｼｯｸM-PRO" w:hAnsi="ＭＳ ゴシック"/>
          <w:kern w:val="0"/>
          <w:sz w:val="22"/>
        </w:rPr>
        <w:t>年度)に行う､補助金申請等の手続きに関する説明です｡</w:t>
      </w:r>
    </w:p>
    <w:p w:rsidR="00350557" w:rsidRDefault="005A6C7A" w:rsidP="00B17770">
      <w:pPr>
        <w:ind w:leftChars="105" w:left="2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･補助金申請等の手続きは､阿久比町補助金等交付規則および阿久比町協働推進事業(わくわく</w:t>
      </w:r>
      <w:r w:rsidR="00B22633">
        <w:rPr>
          <w:rFonts w:ascii="HG丸ｺﾞｼｯｸM-PRO" w:eastAsia="HG丸ｺﾞｼｯｸM-PRO" w:hAnsi="ＭＳ ゴシック"/>
          <w:kern w:val="0"/>
          <w:sz w:val="22"/>
        </w:rPr>
        <w:t>コラボ</w:t>
      </w:r>
      <w:r w:rsidRPr="006A5017">
        <w:rPr>
          <w:rFonts w:ascii="HG丸ｺﾞｼｯｸM-PRO" w:eastAsia="HG丸ｺﾞｼｯｸM-PRO" w:hAnsi="ＭＳ ゴシック"/>
          <w:kern w:val="0"/>
          <w:sz w:val="22"/>
        </w:rPr>
        <w:t>事業)補助金交付要綱の規定に基づき手続きすることになります｡</w:t>
      </w:r>
    </w:p>
    <w:p w:rsidR="00097017" w:rsidRPr="006A5017" w:rsidRDefault="00097017" w:rsidP="006B325B">
      <w:pPr>
        <w:rPr>
          <w:rFonts w:ascii="HG丸ｺﾞｼｯｸM-PRO" w:eastAsia="HG丸ｺﾞｼｯｸM-PRO" w:hAnsi="ＭＳ ゴシック"/>
          <w:kern w:val="0"/>
          <w:sz w:val="22"/>
        </w:rPr>
      </w:pPr>
    </w:p>
    <w:p w:rsidR="004740C1" w:rsidRDefault="005A6C7A" w:rsidP="004740C1">
      <w:pPr>
        <w:rPr>
          <w:rFonts w:ascii="HG丸ｺﾞｼｯｸM-PRO" w:eastAsia="HG丸ｺﾞｼｯｸM-PRO" w:hAnsi="ＭＳ ゴシック"/>
          <w:b/>
          <w:kern w:val="0"/>
          <w:sz w:val="22"/>
        </w:rPr>
      </w:pPr>
      <w:r w:rsidRPr="006A5017">
        <w:rPr>
          <w:rFonts w:ascii="HG丸ｺﾞｼｯｸM-PRO" w:eastAsia="HG丸ｺﾞｼｯｸM-PRO" w:hAnsi="ＭＳ ゴシック"/>
          <w:b/>
          <w:kern w:val="0"/>
          <w:sz w:val="22"/>
        </w:rPr>
        <w:t>◇</w:t>
      </w:r>
      <w:r w:rsidRPr="006A5017">
        <w:rPr>
          <w:rFonts w:ascii="HG丸ｺﾞｼｯｸM-PRO" w:eastAsia="HG丸ｺﾞｼｯｸM-PRO" w:hAnsi="ＭＳ ゴシック"/>
          <w:b/>
          <w:kern w:val="0"/>
          <w:sz w:val="22"/>
        </w:rPr>
        <w:t xml:space="preserve"> 大まかな補助金申請等の手続きの流れは､次のとおりです｡</w:t>
      </w:r>
      <w:r>
        <w:rPr>
          <w:rFonts w:ascii="HG丸ｺﾞｼｯｸM-PRO" w:eastAsia="HG丸ｺﾞｼｯｸM-PRO" w:hAnsi="ＭＳ ゴシック"/>
          <w:b/>
          <w:kern w:val="0"/>
          <w:sz w:val="22"/>
        </w:rPr>
        <w:t xml:space="preserve"> </w:t>
      </w:r>
      <w:r w:rsidRPr="006A5017">
        <w:rPr>
          <w:rFonts w:ascii="HG丸ｺﾞｼｯｸM-PRO" w:eastAsia="HG丸ｺﾞｼｯｸM-PRO" w:hAnsi="ＭＳ ゴシック"/>
          <w:b/>
          <w:kern w:val="0"/>
          <w:sz w:val="22"/>
        </w:rPr>
        <w:t>◇</w:t>
      </w:r>
    </w:p>
    <w:p w:rsidR="00DD2BCA" w:rsidRPr="00B12B55" w:rsidRDefault="005A6C7A" w:rsidP="003A4C36">
      <w:pPr>
        <w:rPr>
          <w:rFonts w:ascii="HG丸ｺﾞｼｯｸM-PRO" w:eastAsia="HG丸ｺﾞｼｯｸM-PRO" w:hAnsi="ＭＳ ゴシック"/>
          <w:b/>
          <w:kern w:val="0"/>
          <w:sz w:val="22"/>
        </w:rPr>
      </w:pPr>
      <w:r>
        <w:rPr>
          <w:rFonts w:ascii="HG丸ｺﾞｼｯｸM-PRO" w:eastAsia="HG丸ｺﾞｼｯｸM-PRO" w:hAnsi="ＭＳ ゴシック"/>
          <w:b/>
          <w:kern w:val="0"/>
          <w:sz w:val="22"/>
        </w:rPr>
        <w:t>(詳細は､</w:t>
      </w:r>
      <w:r w:rsidRPr="006A5017">
        <w:rPr>
          <w:rFonts w:ascii="HG丸ｺﾞｼｯｸM-PRO" w:eastAsia="HG丸ｺﾞｼｯｸM-PRO" w:hAnsi="ＭＳ ゴシック"/>
          <w:b/>
          <w:kern w:val="0"/>
          <w:sz w:val="22"/>
        </w:rPr>
        <w:t>採択が決定した団体にご連絡します｡</w:t>
      </w:r>
      <w:r>
        <w:rPr>
          <w:rFonts w:ascii="HG丸ｺﾞｼｯｸM-PRO" w:eastAsia="HG丸ｺﾞｼｯｸM-PRO" w:hAnsi="ＭＳ ゴシック"/>
          <w:b/>
          <w:kern w:val="0"/>
          <w:sz w:val="22"/>
        </w:rPr>
        <w:t>令和</w:t>
      </w:r>
      <w:r w:rsidR="00B62B69">
        <w:rPr>
          <w:rFonts w:ascii="HG丸ｺﾞｼｯｸM-PRO" w:eastAsia="HG丸ｺﾞｼｯｸM-PRO" w:hAnsi="ＭＳ ゴシック" w:hint="eastAsia"/>
          <w:b/>
          <w:kern w:val="0"/>
          <w:sz w:val="22"/>
        </w:rPr>
        <w:t>６</w:t>
      </w:r>
      <w:r>
        <w:rPr>
          <w:rFonts w:ascii="HG丸ｺﾞｼｯｸM-PRO" w:eastAsia="HG丸ｺﾞｼｯｸM-PRO" w:hAnsi="ＭＳ ゴシック"/>
          <w:b/>
          <w:kern w:val="0"/>
          <w:sz w:val="22"/>
        </w:rPr>
        <w:t>年2月頃補助金事務説明会を予定</w:t>
      </w:r>
      <w:r w:rsidRPr="006A5017">
        <w:rPr>
          <w:rFonts w:ascii="HG丸ｺﾞｼｯｸM-PRO" w:eastAsia="HG丸ｺﾞｼｯｸM-PRO" w:hAnsi="ＭＳ ゴシック"/>
          <w:b/>
          <w:kern w:val="0"/>
          <w:sz w:val="22"/>
        </w:rPr>
        <w:t>)</w:t>
      </w:r>
    </w:p>
    <w:p w:rsidR="002A4082" w:rsidRPr="00797724" w:rsidRDefault="005A6C7A" w:rsidP="00672CED">
      <w:pPr>
        <w:ind w:firstLineChars="200" w:firstLine="440"/>
        <w:rPr>
          <w:rFonts w:ascii="HG丸ｺﾞｼｯｸM-PRO" w:eastAsia="HG丸ｺﾞｼｯｸM-PRO" w:hAnsi="ＭＳ ゴシック"/>
          <w:kern w:val="0"/>
          <w:sz w:val="22"/>
          <w:u w:val="single"/>
        </w:rPr>
      </w:pPr>
      <w:r w:rsidRPr="00797724">
        <w:rPr>
          <w:rFonts w:ascii="HG丸ｺﾞｼｯｸM-PRO" w:eastAsia="HG丸ｺﾞｼｯｸM-PRO" w:hAnsi="ＭＳ ゴシック"/>
          <w:kern w:val="0"/>
          <w:sz w:val="22"/>
          <w:u w:val="single"/>
        </w:rPr>
        <w:lastRenderedPageBreak/>
        <w:t>(1) 事業に着手する前に･･･</w:t>
      </w:r>
    </w:p>
    <w:p w:rsidR="00344CE6" w:rsidRPr="00797724" w:rsidRDefault="005A6C7A" w:rsidP="00BE55CF">
      <w:pPr>
        <w:ind w:left="440" w:hangingChars="200" w:hanging="440"/>
        <w:rPr>
          <w:rFonts w:ascii="HG丸ｺﾞｼｯｸM-PRO" w:eastAsia="HG丸ｺﾞｼｯｸM-PRO" w:hAnsi="ＭＳ ゴシック"/>
          <w:kern w:val="0"/>
          <w:sz w:val="22"/>
          <w:u w:val="single"/>
        </w:rPr>
      </w:pPr>
      <w:r w:rsidRPr="006A5017">
        <w:rPr>
          <w:rFonts w:ascii="HG丸ｺﾞｼｯｸM-PRO" w:eastAsia="HG丸ｺﾞｼｯｸM-PRO" w:hAnsi="ＭＳ ゴシック"/>
          <w:kern w:val="0"/>
          <w:sz w:val="22"/>
        </w:rPr>
        <w:t xml:space="preserve">   ･</w:t>
      </w:r>
      <w:r>
        <w:rPr>
          <w:rFonts w:ascii="HG丸ｺﾞｼｯｸM-PRO" w:eastAsia="HG丸ｺﾞｼｯｸM-PRO" w:hAnsi="ＭＳ ゴシック"/>
          <w:kern w:val="0"/>
          <w:sz w:val="22"/>
        </w:rPr>
        <w:t xml:space="preserve"> </w:t>
      </w:r>
      <w:r w:rsidRPr="006A5017">
        <w:rPr>
          <w:rFonts w:ascii="HG丸ｺﾞｼｯｸM-PRO" w:eastAsia="HG丸ｺﾞｼｯｸM-PRO" w:hAnsi="ＭＳ ゴシック"/>
          <w:kern w:val="0"/>
          <w:sz w:val="22"/>
        </w:rPr>
        <w:t>採択後､</w:t>
      </w:r>
      <w:r>
        <w:rPr>
          <w:rFonts w:ascii="HG丸ｺﾞｼｯｸM-PRO" w:eastAsia="HG丸ｺﾞｼｯｸM-PRO" w:hAnsi="ＭＳ ゴシック"/>
          <w:kern w:val="0"/>
          <w:sz w:val="22"/>
        </w:rPr>
        <w:t>事業実施年度(令和</w:t>
      </w:r>
      <w:r w:rsidR="00563847">
        <w:rPr>
          <w:rFonts w:ascii="HG丸ｺﾞｼｯｸM-PRO" w:eastAsia="HG丸ｺﾞｼｯｸM-PRO" w:hAnsi="ＭＳ ゴシック" w:hint="eastAsia"/>
          <w:kern w:val="0"/>
          <w:sz w:val="22"/>
        </w:rPr>
        <w:t>６</w:t>
      </w:r>
      <w:r w:rsidRPr="006A5017">
        <w:rPr>
          <w:rFonts w:ascii="HG丸ｺﾞｼｯｸM-PRO" w:eastAsia="HG丸ｺﾞｼｯｸM-PRO" w:hAnsi="ＭＳ ゴシック"/>
          <w:kern w:val="0"/>
          <w:sz w:val="22"/>
        </w:rPr>
        <w:t>年度)の</w:t>
      </w:r>
      <w:r w:rsidR="00563847">
        <w:rPr>
          <w:rFonts w:ascii="HG丸ｺﾞｼｯｸM-PRO" w:eastAsia="HG丸ｺﾞｼｯｸM-PRO" w:hAnsi="ＭＳ ゴシック" w:hint="eastAsia"/>
          <w:kern w:val="0"/>
          <w:sz w:val="22"/>
        </w:rPr>
        <w:t>４</w:t>
      </w:r>
      <w:r w:rsidRPr="006A5017">
        <w:rPr>
          <w:rFonts w:ascii="HG丸ｺﾞｼｯｸM-PRO" w:eastAsia="HG丸ｺﾞｼｯｸM-PRO" w:hAnsi="ＭＳ ゴシック"/>
          <w:kern w:val="0"/>
          <w:sz w:val="22"/>
        </w:rPr>
        <w:t>月初旬に補助金交付申請書を提出してください｡内容を審査し､団体に交付決定通知書が交付されます｡</w:t>
      </w:r>
      <w:r w:rsidRPr="00797724">
        <w:rPr>
          <w:rFonts w:ascii="HG丸ｺﾞｼｯｸM-PRO" w:eastAsia="HG丸ｺﾞｼｯｸM-PRO" w:hAnsi="ＭＳ ゴシック"/>
          <w:kern w:val="0"/>
          <w:sz w:val="22"/>
          <w:u w:val="single"/>
        </w:rPr>
        <w:t>採択事業は､必ず交付決定後(</w:t>
      </w:r>
      <w:r>
        <w:rPr>
          <w:rFonts w:ascii="HG丸ｺﾞｼｯｸM-PRO" w:eastAsia="HG丸ｺﾞｼｯｸM-PRO" w:hAnsi="ＭＳ ゴシック"/>
          <w:kern w:val="0"/>
          <w:sz w:val="22"/>
          <w:u w:val="single"/>
        </w:rPr>
        <w:t>令和</w:t>
      </w:r>
      <w:r w:rsidR="00B62B69">
        <w:rPr>
          <w:rFonts w:ascii="HG丸ｺﾞｼｯｸM-PRO" w:eastAsia="HG丸ｺﾞｼｯｸM-PRO" w:hAnsi="ＭＳ ゴシック" w:hint="eastAsia"/>
          <w:kern w:val="0"/>
          <w:sz w:val="22"/>
          <w:u w:val="single"/>
        </w:rPr>
        <w:t>６</w:t>
      </w:r>
      <w:r w:rsidRPr="00797724">
        <w:rPr>
          <w:rFonts w:ascii="HG丸ｺﾞｼｯｸM-PRO" w:eastAsia="HG丸ｺﾞｼｯｸM-PRO" w:hAnsi="ＭＳ ゴシック"/>
          <w:kern w:val="0"/>
          <w:sz w:val="22"/>
          <w:u w:val="single"/>
        </w:rPr>
        <w:t>年度)から実施してください｡</w:t>
      </w:r>
    </w:p>
    <w:p w:rsidR="00DD2BCA" w:rsidRPr="00DF393D" w:rsidRDefault="00DD2BCA" w:rsidP="00672CED">
      <w:pPr>
        <w:pStyle w:val="a8"/>
        <w:ind w:leftChars="0" w:left="0" w:firstLineChars="200" w:firstLine="440"/>
        <w:rPr>
          <w:rFonts w:ascii="HG丸ｺﾞｼｯｸM-PRO" w:eastAsia="HG丸ｺﾞｼｯｸM-PRO" w:hAnsi="ＭＳ ゴシック"/>
          <w:kern w:val="0"/>
          <w:sz w:val="22"/>
          <w:u w:val="single"/>
        </w:rPr>
      </w:pPr>
    </w:p>
    <w:p w:rsidR="002A4082" w:rsidRPr="00797724" w:rsidRDefault="005A6C7A" w:rsidP="00672CED">
      <w:pPr>
        <w:pStyle w:val="a8"/>
        <w:ind w:leftChars="0" w:left="0" w:firstLineChars="200" w:firstLine="440"/>
        <w:rPr>
          <w:rFonts w:ascii="HG丸ｺﾞｼｯｸM-PRO" w:eastAsia="HG丸ｺﾞｼｯｸM-PRO" w:hAnsi="ＭＳ ゴシック"/>
          <w:kern w:val="0"/>
          <w:sz w:val="22"/>
          <w:u w:val="single"/>
        </w:rPr>
      </w:pPr>
      <w:r w:rsidRPr="00797724">
        <w:rPr>
          <w:rFonts w:ascii="HG丸ｺﾞｼｯｸM-PRO" w:eastAsia="HG丸ｺﾞｼｯｸM-PRO" w:hAnsi="ＭＳ ゴシック"/>
          <w:kern w:val="0"/>
          <w:sz w:val="22"/>
          <w:u w:val="single"/>
        </w:rPr>
        <w:t>(2) 事業を進めていく中で･･･</w:t>
      </w:r>
    </w:p>
    <w:p w:rsidR="002A4082" w:rsidRPr="006A5017" w:rsidRDefault="005A6C7A" w:rsidP="002A4082">
      <w:pPr>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 補助金は､採択された事業に直接関わるものしか充てることができません｡</w:t>
      </w:r>
    </w:p>
    <w:p w:rsidR="000D1A20" w:rsidRPr="006A5017" w:rsidRDefault="005A6C7A" w:rsidP="00BE55CF">
      <w:pPr>
        <w:ind w:leftChars="200" w:left="4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採択事業に直接関わるものとそれ以外のものを注意して区分し､会計管理を行ってください｡帳簿やその証拠書類はいつでも見られるように整理しておいてください｡(領収書等をよく整理し､支出がわかるようにしておいてください｡事業実施年度の翌年度から5年間保管しなければなりません｡)</w:t>
      </w:r>
    </w:p>
    <w:p w:rsidR="002A4082" w:rsidRPr="006A5017" w:rsidRDefault="005A6C7A" w:rsidP="002A4082">
      <w:pPr>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 補助金の交付は､原則事業完了後になります｡</w:t>
      </w:r>
    </w:p>
    <w:p w:rsidR="00D50BE8" w:rsidRPr="006A5017" w:rsidRDefault="005A6C7A" w:rsidP="00BE55CF">
      <w:pPr>
        <w:ind w:leftChars="200" w:left="420"/>
        <w:jc w:val="left"/>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事業の性質上､実施に支障をきたす場合等は､</w:t>
      </w:r>
      <w:r w:rsidRPr="00085B16">
        <w:rPr>
          <w:rFonts w:ascii="HG丸ｺﾞｼｯｸM-PRO" w:eastAsia="HG丸ｺﾞｼｯｸM-PRO" w:hAnsi="ＭＳ ゴシック"/>
          <w:b/>
          <w:kern w:val="0"/>
          <w:sz w:val="24"/>
          <w:szCs w:val="24"/>
        </w:rPr>
        <w:t>概算払</w:t>
      </w:r>
      <w:r>
        <w:rPr>
          <w:rFonts w:ascii="HG丸ｺﾞｼｯｸM-PRO" w:eastAsia="HG丸ｺﾞｼｯｸM-PRO" w:hAnsi="ＭＳ ゴシック"/>
          <w:kern w:val="0"/>
          <w:sz w:val="22"/>
        </w:rPr>
        <w:t>(</w:t>
      </w:r>
      <w:r w:rsidRPr="00085B16">
        <w:rPr>
          <w:rFonts w:ascii="HG丸ｺﾞｼｯｸM-PRO" w:eastAsia="HG丸ｺﾞｼｯｸM-PRO" w:hAnsi="ＭＳ ゴシック"/>
          <w:b/>
          <w:kern w:val="0"/>
          <w:sz w:val="24"/>
          <w:szCs w:val="24"/>
        </w:rPr>
        <w:t>交付決定額の7/10</w:t>
      </w:r>
      <w:r>
        <w:rPr>
          <w:rFonts w:ascii="HG丸ｺﾞｼｯｸM-PRO" w:eastAsia="HG丸ｺﾞｼｯｸM-PRO" w:hAnsi="ＭＳ ゴシック"/>
          <w:kern w:val="0"/>
          <w:sz w:val="22"/>
        </w:rPr>
        <w:t>以内｡千円未満切捨て)</w:t>
      </w:r>
      <w:r w:rsidRPr="006A5017">
        <w:rPr>
          <w:rFonts w:ascii="HG丸ｺﾞｼｯｸM-PRO" w:eastAsia="HG丸ｺﾞｼｯｸM-PRO" w:hAnsi="ＭＳ ゴシック"/>
          <w:kern w:val="0"/>
          <w:sz w:val="22"/>
        </w:rPr>
        <w:t>も認められます｡理由と計画</w:t>
      </w:r>
      <w:r>
        <w:rPr>
          <w:rFonts w:ascii="HG丸ｺﾞｼｯｸM-PRO" w:eastAsia="HG丸ｺﾞｼｯｸM-PRO" w:hAnsi="ＭＳ ゴシック"/>
          <w:kern w:val="0"/>
          <w:sz w:val="22"/>
        </w:rPr>
        <w:t>をもとに個別に判断しますので､希望する場合は､概算払</w:t>
      </w:r>
      <w:r w:rsidRPr="006A5017">
        <w:rPr>
          <w:rFonts w:ascii="HG丸ｺﾞｼｯｸM-PRO" w:eastAsia="HG丸ｺﾞｼｯｸM-PRO" w:hAnsi="ＭＳ ゴシック"/>
          <w:kern w:val="0"/>
          <w:sz w:val="22"/>
        </w:rPr>
        <w:t>請求書を提出してください｡</w:t>
      </w:r>
      <w:r w:rsidRPr="006A5017">
        <w:rPr>
          <w:rFonts w:ascii="HG丸ｺﾞｼｯｸM-PRO" w:eastAsia="HG丸ｺﾞｼｯｸM-PRO" w:hAnsi="ＭＳ ゴシック"/>
          <w:sz w:val="22"/>
        </w:rPr>
        <w:t>事業完了後は必ず精算を行います｡精算の結果､精算額が交付額に満たない場合は､補助金の一部を返還する必要があります｡</w:t>
      </w:r>
    </w:p>
    <w:p w:rsidR="00344CE6" w:rsidRPr="006A5017" w:rsidRDefault="005A6C7A" w:rsidP="004740C1">
      <w:pPr>
        <w:ind w:left="880" w:hangingChars="400" w:hanging="88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 代表者や構成員名簿に変更があった場合は､変更届を提出してください｡</w:t>
      </w:r>
    </w:p>
    <w:p w:rsidR="00DD2BCA" w:rsidRDefault="00DD2BCA" w:rsidP="00672CED">
      <w:pPr>
        <w:ind w:firstLineChars="200" w:firstLine="440"/>
        <w:rPr>
          <w:rFonts w:ascii="HG丸ｺﾞｼｯｸM-PRO" w:eastAsia="HG丸ｺﾞｼｯｸM-PRO" w:hAnsi="ＭＳ ゴシック"/>
          <w:kern w:val="0"/>
          <w:sz w:val="22"/>
          <w:u w:val="single"/>
        </w:rPr>
      </w:pPr>
    </w:p>
    <w:p w:rsidR="002A4082" w:rsidRPr="006F53A9" w:rsidRDefault="005A6C7A" w:rsidP="00672CED">
      <w:pPr>
        <w:ind w:firstLineChars="200" w:firstLine="440"/>
        <w:rPr>
          <w:rFonts w:ascii="HG丸ｺﾞｼｯｸM-PRO" w:eastAsia="HG丸ｺﾞｼｯｸM-PRO" w:hAnsi="ＭＳ ゴシック"/>
          <w:kern w:val="0"/>
          <w:sz w:val="22"/>
          <w:u w:val="single"/>
        </w:rPr>
      </w:pPr>
      <w:r w:rsidRPr="006F53A9">
        <w:rPr>
          <w:rFonts w:ascii="HG丸ｺﾞｼｯｸM-PRO" w:eastAsia="HG丸ｺﾞｼｯｸM-PRO" w:hAnsi="ＭＳ ゴシック"/>
          <w:kern w:val="0"/>
          <w:sz w:val="22"/>
          <w:u w:val="single"/>
        </w:rPr>
        <w:t>(3) 事業が完了したら･･･</w:t>
      </w:r>
    </w:p>
    <w:p w:rsidR="002A4082" w:rsidRPr="006A5017" w:rsidRDefault="005A6C7A" w:rsidP="002A4082">
      <w:pPr>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w:t>
      </w:r>
      <w:r w:rsidRPr="004740C1">
        <w:rPr>
          <w:rFonts w:ascii="HG丸ｺﾞｼｯｸM-PRO" w:eastAsia="HG丸ｺﾞｼｯｸM-PRO" w:hAnsi="ＭＳ ゴシック"/>
          <w:kern w:val="0"/>
          <w:sz w:val="22"/>
        </w:rPr>
        <w:t xml:space="preserve"> </w:t>
      </w:r>
      <w:r w:rsidRPr="006A5017">
        <w:rPr>
          <w:rFonts w:ascii="HG丸ｺﾞｼｯｸM-PRO" w:eastAsia="HG丸ｺﾞｼｯｸM-PRO" w:hAnsi="ＭＳ ゴシック"/>
          <w:kern w:val="0"/>
          <w:sz w:val="22"/>
        </w:rPr>
        <w:t xml:space="preserve"> ･ 実績報告書等を提出していただきます｡</w:t>
      </w:r>
    </w:p>
    <w:p w:rsidR="000D1A20" w:rsidRPr="006A5017" w:rsidRDefault="005A6C7A" w:rsidP="00481793">
      <w:pPr>
        <w:ind w:left="880" w:hangingChars="400" w:hanging="88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w:t>
      </w:r>
      <w:r w:rsidRPr="006A5017">
        <w:rPr>
          <w:rFonts w:ascii="HG丸ｺﾞｼｯｸM-PRO" w:eastAsia="HG丸ｺﾞｼｯｸM-PRO" w:hAnsi="ＭＳ ゴシック"/>
          <w:kern w:val="0"/>
          <w:szCs w:val="21"/>
        </w:rPr>
        <w:t xml:space="preserve"> </w:t>
      </w:r>
      <w:r w:rsidRPr="006A5017">
        <w:rPr>
          <w:rFonts w:ascii="HG丸ｺﾞｼｯｸM-PRO" w:eastAsia="HG丸ｺﾞｼｯｸM-PRO" w:hAnsi="ＭＳ ゴシック"/>
          <w:kern w:val="0"/>
          <w:sz w:val="22"/>
        </w:rPr>
        <w:t xml:space="preserve"> ･ 帳簿や証拠書類は､補助金を受けた会計年度の翌年度から5年間保管しなければなりません｡</w:t>
      </w:r>
    </w:p>
    <w:p w:rsidR="00DD2BCA" w:rsidRDefault="00DD2BCA" w:rsidP="00AA6F2C">
      <w:pPr>
        <w:rPr>
          <w:rFonts w:ascii="HG丸ｺﾞｼｯｸM-PRO" w:eastAsia="HG丸ｺﾞｼｯｸM-PRO" w:hAnsi="ＭＳ ゴシック"/>
          <w:kern w:val="0"/>
          <w:sz w:val="22"/>
        </w:rPr>
      </w:pPr>
    </w:p>
    <w:p w:rsidR="00AA6F2C" w:rsidRPr="006F53A9" w:rsidRDefault="005A6C7A" w:rsidP="00AA6F2C">
      <w:pPr>
        <w:rPr>
          <w:rFonts w:ascii="HG丸ｺﾞｼｯｸM-PRO" w:eastAsia="HG丸ｺﾞｼｯｸM-PRO" w:hAnsi="ＭＳ ゴシック"/>
          <w:kern w:val="0"/>
          <w:sz w:val="22"/>
          <w:u w:val="single"/>
        </w:rPr>
      </w:pPr>
      <w:r w:rsidRPr="006A5017">
        <w:rPr>
          <w:rFonts w:ascii="HG丸ｺﾞｼｯｸM-PRO" w:eastAsia="HG丸ｺﾞｼｯｸM-PRO" w:hAnsi="ＭＳ ゴシック"/>
          <w:kern w:val="0"/>
          <w:sz w:val="22"/>
        </w:rPr>
        <w:t xml:space="preserve">  </w:t>
      </w:r>
      <w:r w:rsidRPr="006F53A9">
        <w:rPr>
          <w:rFonts w:ascii="HG丸ｺﾞｼｯｸM-PRO" w:eastAsia="HG丸ｺﾞｼｯｸM-PRO" w:hAnsi="ＭＳ ゴシック"/>
          <w:kern w:val="0"/>
          <w:sz w:val="22"/>
          <w:u w:val="single"/>
        </w:rPr>
        <w:t xml:space="preserve">(4) その他 </w:t>
      </w:r>
    </w:p>
    <w:p w:rsidR="000D1A20" w:rsidRDefault="005A6C7A" w:rsidP="00BE55CF">
      <w:pPr>
        <w:ind w:left="440" w:hangingChars="200" w:hanging="44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 xml:space="preserve">   ･</w:t>
      </w:r>
      <w:r w:rsidR="00F55650">
        <w:rPr>
          <w:rFonts w:ascii="HG丸ｺﾞｼｯｸM-PRO" w:eastAsia="HG丸ｺﾞｼｯｸM-PRO" w:hAnsi="ＭＳ ゴシック" w:hint="eastAsia"/>
          <w:kern w:val="0"/>
          <w:sz w:val="22"/>
        </w:rPr>
        <w:t xml:space="preserve"> </w:t>
      </w:r>
      <w:r>
        <w:rPr>
          <w:rFonts w:ascii="HG丸ｺﾞｼｯｸM-PRO" w:eastAsia="HG丸ｺﾞｼｯｸM-PRO" w:hAnsi="ＭＳ ゴシック"/>
          <w:kern w:val="0"/>
          <w:sz w:val="22"/>
        </w:rPr>
        <w:t>基本的に､採択</w:t>
      </w:r>
      <w:r w:rsidRPr="006A5017">
        <w:rPr>
          <w:rFonts w:ascii="HG丸ｺﾞｼｯｸM-PRO" w:eastAsia="HG丸ｺﾞｼｯｸM-PRO" w:hAnsi="ＭＳ ゴシック"/>
          <w:kern w:val="0"/>
          <w:sz w:val="22"/>
        </w:rPr>
        <w:t>決定した内容で事業を実施していただきますが､諸般の状況の変化で､実施ができなくなった場合または事業内容の変更が必要となった場合には､変更等申請が必要となりますので､必ず事前に</w:t>
      </w:r>
      <w:r>
        <w:rPr>
          <w:rFonts w:ascii="HG丸ｺﾞｼｯｸM-PRO" w:eastAsia="HG丸ｺﾞｼｯｸM-PRO" w:hAnsi="ＭＳ ゴシック"/>
          <w:kern w:val="0"/>
          <w:sz w:val="22"/>
        </w:rPr>
        <w:t>政策協働課</w:t>
      </w:r>
      <w:r w:rsidRPr="006A5017">
        <w:rPr>
          <w:rFonts w:ascii="HG丸ｺﾞｼｯｸM-PRO" w:eastAsia="HG丸ｺﾞｼｯｸM-PRO" w:hAnsi="ＭＳ ゴシック"/>
          <w:kern w:val="0"/>
          <w:sz w:val="22"/>
        </w:rPr>
        <w:t>にお知らせください｡変更する内容によっては､交付金額を変更する場合もあります｡</w:t>
      </w:r>
    </w:p>
    <w:p w:rsidR="00264BE0" w:rsidRDefault="00CD63B8" w:rsidP="00672CED">
      <w:pPr>
        <w:ind w:left="660" w:hangingChars="300" w:hanging="660"/>
        <w:rPr>
          <w:rFonts w:ascii="HG丸ｺﾞｼｯｸM-PRO" w:eastAsia="HG丸ｺﾞｼｯｸM-PRO" w:hAnsi="ＭＳ ゴシック"/>
          <w:kern w:val="0"/>
          <w:sz w:val="22"/>
        </w:rPr>
      </w:pPr>
      <w:r w:rsidRPr="006A5017">
        <w:rPr>
          <w:rFonts w:ascii="HG丸ｺﾞｼｯｸM-PRO" w:eastAsia="HG丸ｺﾞｼｯｸM-PRO" w:hAnsi="ＭＳ ゴシック" w:hint="eastAsia"/>
          <w:noProof/>
          <w:kern w:val="0"/>
          <w:sz w:val="22"/>
        </w:rPr>
        <mc:AlternateContent>
          <mc:Choice Requires="wps">
            <w:drawing>
              <wp:anchor distT="0" distB="0" distL="114300" distR="114300" simplePos="0" relativeHeight="251651072" behindDoc="0" locked="0" layoutInCell="1" allowOverlap="1">
                <wp:simplePos x="0" y="0"/>
                <wp:positionH relativeFrom="column">
                  <wp:posOffset>28575</wp:posOffset>
                </wp:positionH>
                <wp:positionV relativeFrom="paragraph">
                  <wp:posOffset>60960</wp:posOffset>
                </wp:positionV>
                <wp:extent cx="6087110" cy="733425"/>
                <wp:effectExtent l="15240" t="9525" r="12700" b="952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733425"/>
                        </a:xfrm>
                        <a:prstGeom prst="roundRect">
                          <a:avLst>
                            <a:gd name="adj" fmla="val 16667"/>
                          </a:avLst>
                        </a:prstGeom>
                        <a:solidFill>
                          <a:srgbClr val="FFFFFF">
                            <a:alpha val="53999"/>
                          </a:srgbClr>
                        </a:solidFill>
                        <a:ln w="19050" algn="ctr">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534A5" w:rsidRPr="00097017" w:rsidRDefault="002534A5" w:rsidP="008F5C11">
                            <w:pPr>
                              <w:spacing w:line="320" w:lineRule="exact"/>
                              <w:ind w:left="211" w:hangingChars="100" w:hanging="211"/>
                              <w:rPr>
                                <w:rFonts w:ascii="HG丸ｺﾞｼｯｸM-PRO" w:eastAsia="HG丸ｺﾞｼｯｸM-PRO" w:hAnsi="ＭＳ ゴシック"/>
                                <w:b/>
                                <w:i/>
                                <w:kern w:val="0"/>
                                <w:szCs w:val="21"/>
                              </w:rPr>
                            </w:pPr>
                            <w:r w:rsidRPr="00097017">
                              <w:rPr>
                                <w:rFonts w:ascii="HG丸ｺﾞｼｯｸM-PRO" w:eastAsia="HG丸ｺﾞｼｯｸM-PRO" w:hAnsi="ＭＳ ゴシック" w:hint="eastAsia"/>
                                <w:b/>
                                <w:i/>
                                <w:kern w:val="0"/>
                                <w:szCs w:val="21"/>
                              </w:rPr>
                              <w:t>※　事業を中止（廃止）変更した場合、不正に会計処理や申請を行った場合等は、交付した補助金の全部または一部を返還していただくことになります。</w:t>
                            </w:r>
                          </w:p>
                          <w:p w:rsidR="002534A5" w:rsidRPr="00097017" w:rsidRDefault="002534A5" w:rsidP="00A24906">
                            <w:pPr>
                              <w:spacing w:line="320" w:lineRule="exact"/>
                              <w:ind w:leftChars="100" w:left="210" w:firstLineChars="100" w:firstLine="211"/>
                              <w:rPr>
                                <w:rFonts w:ascii="HG丸ｺﾞｼｯｸM-PRO" w:eastAsia="HG丸ｺﾞｼｯｸM-PRO" w:hAnsi="ＭＳ ゴシック"/>
                                <w:b/>
                                <w:i/>
                                <w:kern w:val="0"/>
                                <w:szCs w:val="21"/>
                              </w:rPr>
                            </w:pPr>
                            <w:r w:rsidRPr="00097017">
                              <w:rPr>
                                <w:rFonts w:ascii="HG丸ｺﾞｼｯｸM-PRO" w:eastAsia="HG丸ｺﾞｼｯｸM-PRO" w:hAnsi="ＭＳ ゴシック" w:hint="eastAsia"/>
                                <w:b/>
                                <w:i/>
                                <w:kern w:val="0"/>
                                <w:szCs w:val="21"/>
                              </w:rPr>
                              <w:t>なお、場合によっては、法的措置を取ることがありますので、ご注意ください。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0" style="position:absolute;left:0;text-align:left;margin-left:2.25pt;margin-top:4.8pt;width:479.3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" strokecolor="#8064a2" strokeweight="1.5pt">
                <v:fill opacity="35466f"/>
                <v:shadow color="#868686"/>
                <v:textbox inset="5.85pt,.7pt,5.85pt,.7pt">
                  <w:txbxContent>
                    <w:p w:rsidR="002534A5" w:rsidRPr="00097017" w:rsidRDefault="002534A5" w:rsidP="008F5C11">
                      <w:pPr>
                        <w:spacing w:line="320" w:lineRule="exact"/>
                        <w:ind w:left="211" w:hangingChars="100" w:hanging="211"/>
                        <w:rPr>
                          <w:rFonts w:ascii="HG丸ｺﾞｼｯｸM-PRO" w:eastAsia="HG丸ｺﾞｼｯｸM-PRO" w:hAnsi="ＭＳ ゴシック" w:hint="eastAsia"/>
                          <w:b/>
                          <w:i/>
                          <w:kern w:val="0"/>
                          <w:szCs w:val="21"/>
                        </w:rPr>
                      </w:pPr>
                      <w:r w:rsidRPr="00097017">
                        <w:rPr>
                          <w:rFonts w:ascii="HG丸ｺﾞｼｯｸM-PRO" w:eastAsia="HG丸ｺﾞｼｯｸM-PRO" w:hAnsi="ＭＳ ゴシック" w:hint="eastAsia"/>
                          <w:b/>
                          <w:i/>
                          <w:kern w:val="0"/>
                          <w:szCs w:val="21"/>
                        </w:rPr>
                        <w:t>※　事業を中止（廃止）変更した場合、不正に会計処理や申請を行った場合等は、交付した補助金の全部または一部を返還していただくことになります。</w:t>
                      </w:r>
                    </w:p>
                    <w:p w:rsidR="002534A5" w:rsidRPr="00097017" w:rsidRDefault="002534A5" w:rsidP="00A24906">
                      <w:pPr>
                        <w:spacing w:line="320" w:lineRule="exact"/>
                        <w:ind w:leftChars="100" w:left="210" w:firstLineChars="100" w:firstLine="211"/>
                        <w:rPr>
                          <w:rFonts w:ascii="HG丸ｺﾞｼｯｸM-PRO" w:eastAsia="HG丸ｺﾞｼｯｸM-PRO" w:hAnsi="ＭＳ ゴシック" w:hint="eastAsia"/>
                          <w:b/>
                          <w:i/>
                          <w:kern w:val="0"/>
                          <w:szCs w:val="21"/>
                        </w:rPr>
                      </w:pPr>
                      <w:r w:rsidRPr="00097017">
                        <w:rPr>
                          <w:rFonts w:ascii="HG丸ｺﾞｼｯｸM-PRO" w:eastAsia="HG丸ｺﾞｼｯｸM-PRO" w:hAnsi="ＭＳ ゴシック" w:hint="eastAsia"/>
                          <w:b/>
                          <w:i/>
                          <w:kern w:val="0"/>
                          <w:szCs w:val="21"/>
                        </w:rPr>
                        <w:t>なお、場合によっては、法的措置を取ることがありますので、ご注意ください。</w:t>
                      </w:r>
                    </w:p>
                  </w:txbxContent>
                </v:textbox>
              </v:roundrect>
            </w:pict>
          </mc:Fallback>
        </mc:AlternateContent>
      </w:r>
    </w:p>
    <w:p w:rsidR="005F197A" w:rsidRDefault="005F197A" w:rsidP="00196E5D">
      <w:pPr>
        <w:ind w:left="660" w:hangingChars="300" w:hanging="660"/>
        <w:rPr>
          <w:rFonts w:ascii="HG丸ｺﾞｼｯｸM-PRO" w:eastAsia="HG丸ｺﾞｼｯｸM-PRO" w:hAnsi="ＭＳ ゴシック"/>
          <w:kern w:val="0"/>
          <w:sz w:val="22"/>
        </w:rPr>
      </w:pPr>
    </w:p>
    <w:p w:rsidR="00196E5D" w:rsidRPr="00196E5D" w:rsidRDefault="00196E5D" w:rsidP="00196E5D">
      <w:pPr>
        <w:ind w:left="660" w:hangingChars="300" w:hanging="660"/>
        <w:rPr>
          <w:rFonts w:ascii="HG丸ｺﾞｼｯｸM-PRO" w:eastAsia="HG丸ｺﾞｼｯｸM-PRO" w:hAnsi="ＭＳ ゴシック"/>
          <w:kern w:val="0"/>
          <w:sz w:val="22"/>
        </w:rPr>
      </w:pPr>
    </w:p>
    <w:p w:rsidR="002342C5" w:rsidRDefault="002342C5" w:rsidP="00DD2BCA">
      <w:pPr>
        <w:jc w:val="left"/>
        <w:rPr>
          <w:rFonts w:ascii="HG丸ｺﾞｼｯｸM-PRO" w:eastAsia="HG丸ｺﾞｼｯｸM-PRO" w:hAnsi="ＭＳ ゴシック"/>
          <w:b/>
          <w:sz w:val="26"/>
          <w:szCs w:val="26"/>
          <w:bdr w:val="single" w:sz="4" w:space="0" w:color="auto"/>
        </w:rPr>
      </w:pPr>
    </w:p>
    <w:p w:rsidR="0092380C" w:rsidRDefault="0092380C">
      <w:pPr>
        <w:widowControl/>
        <w:jc w:val="left"/>
        <w:rPr>
          <w:rFonts w:ascii="HG丸ｺﾞｼｯｸM-PRO" w:eastAsia="HG丸ｺﾞｼｯｸM-PRO" w:hAnsi="ＭＳ ゴシック"/>
          <w:b/>
          <w:sz w:val="26"/>
          <w:szCs w:val="26"/>
          <w:bdr w:val="single" w:sz="4" w:space="0" w:color="auto"/>
        </w:rPr>
      </w:pPr>
    </w:p>
    <w:p w:rsidR="002342C5" w:rsidRPr="00085B16" w:rsidRDefault="005A6C7A" w:rsidP="002342C5">
      <w:pPr>
        <w:jc w:val="left"/>
        <w:rPr>
          <w:rFonts w:ascii="HG丸ｺﾞｼｯｸM-PRO" w:eastAsia="HG丸ｺﾞｼｯｸM-PRO" w:hAnsi="ＭＳ ゴシック"/>
          <w:sz w:val="26"/>
          <w:szCs w:val="26"/>
          <w:bdr w:val="single" w:sz="4" w:space="0" w:color="auto"/>
        </w:rPr>
      </w:pPr>
      <w:r w:rsidRPr="00085B16">
        <w:rPr>
          <w:rFonts w:ascii="HG丸ｺﾞｼｯｸM-PRO" w:eastAsia="HG丸ｺﾞｼｯｸM-PRO" w:hAnsi="ＭＳ ゴシック"/>
          <w:b/>
          <w:sz w:val="26"/>
          <w:szCs w:val="26"/>
          <w:bdr w:val="single" w:sz="4" w:space="0" w:color="auto"/>
        </w:rPr>
        <w:t>8.</w:t>
      </w:r>
      <w:r w:rsidRPr="005A6C7A">
        <w:rPr>
          <w:rFonts w:ascii="HG丸ｺﾞｼｯｸM-PRO" w:eastAsia="HG丸ｺﾞｼｯｸM-PRO" w:hAnsi="ＭＳ ゴシック"/>
          <w:b/>
          <w:spacing w:val="9"/>
          <w:kern w:val="0"/>
          <w:sz w:val="26"/>
          <w:szCs w:val="26"/>
          <w:bdr w:val="single" w:sz="4" w:space="0" w:color="auto"/>
          <w:fitText w:val="2410" w:id="-1808600575"/>
        </w:rPr>
        <w:t>制度PR等への協</w:t>
      </w:r>
      <w:r w:rsidRPr="005A6C7A">
        <w:rPr>
          <w:rFonts w:ascii="HG丸ｺﾞｼｯｸM-PRO" w:eastAsia="HG丸ｺﾞｼｯｸM-PRO" w:hAnsi="ＭＳ ゴシック"/>
          <w:b/>
          <w:spacing w:val="-29"/>
          <w:kern w:val="0"/>
          <w:sz w:val="26"/>
          <w:szCs w:val="26"/>
          <w:bdr w:val="single" w:sz="4" w:space="0" w:color="auto"/>
          <w:fitText w:val="2410" w:id="-1808600575"/>
        </w:rPr>
        <w:t>力</w:t>
      </w:r>
      <w:r w:rsidRPr="00085B16">
        <w:rPr>
          <w:rFonts w:ascii="HG丸ｺﾞｼｯｸM-PRO" w:eastAsia="HG丸ｺﾞｼｯｸM-PRO" w:hAnsi="ＭＳ ゴシック"/>
          <w:b/>
          <w:kern w:val="0"/>
          <w:sz w:val="26"/>
          <w:szCs w:val="26"/>
          <w:bdr w:val="single" w:sz="4" w:space="0" w:color="auto"/>
        </w:rPr>
        <w:t xml:space="preserve"> </w:t>
      </w:r>
    </w:p>
    <w:p w:rsidR="002342C5" w:rsidRPr="006A5017" w:rsidRDefault="005A6C7A" w:rsidP="00BE55CF">
      <w:pPr>
        <w:spacing w:line="300" w:lineRule="exact"/>
        <w:ind w:leftChars="105" w:left="220"/>
        <w:jc w:val="left"/>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･この制度は､採択された事業が</w:t>
      </w:r>
      <w:r>
        <w:rPr>
          <w:rFonts w:ascii="HG丸ｺﾞｼｯｸM-PRO" w:eastAsia="HG丸ｺﾞｼｯｸM-PRO" w:hAnsi="ＭＳ ゴシック"/>
          <w:kern w:val="0"/>
          <w:sz w:val="22"/>
        </w:rPr>
        <w:t>､</w:t>
      </w:r>
      <w:r w:rsidRPr="006A5017">
        <w:rPr>
          <w:rFonts w:ascii="HG丸ｺﾞｼｯｸM-PRO" w:eastAsia="HG丸ｺﾞｼｯｸM-PRO" w:hAnsi="ＭＳ ゴシック"/>
          <w:kern w:val="0"/>
          <w:sz w:val="22"/>
        </w:rPr>
        <w:t>団体の自主</w:t>
      </w:r>
      <w:r>
        <w:rPr>
          <w:rFonts w:ascii="HG丸ｺﾞｼｯｸM-PRO" w:eastAsia="HG丸ｺﾞｼｯｸM-PRO" w:hAnsi="ＭＳ ゴシック"/>
          <w:kern w:val="0"/>
          <w:sz w:val="22"/>
        </w:rPr>
        <w:t>的</w:t>
      </w:r>
      <w:r w:rsidRPr="006A5017">
        <w:rPr>
          <w:rFonts w:ascii="HG丸ｺﾞｼｯｸM-PRO" w:eastAsia="HG丸ｺﾞｼｯｸM-PRO" w:hAnsi="ＭＳ ゴシック"/>
          <w:kern w:val="0"/>
          <w:sz w:val="22"/>
        </w:rPr>
        <w:t>･自発</w:t>
      </w:r>
      <w:r>
        <w:rPr>
          <w:rFonts w:ascii="HG丸ｺﾞｼｯｸM-PRO" w:eastAsia="HG丸ｺﾞｼｯｸM-PRO" w:hAnsi="ＭＳ ゴシック"/>
          <w:kern w:val="0"/>
          <w:sz w:val="22"/>
        </w:rPr>
        <w:t>的で公益的な</w:t>
      </w:r>
      <w:r w:rsidRPr="006A5017">
        <w:rPr>
          <w:rFonts w:ascii="HG丸ｺﾞｼｯｸM-PRO" w:eastAsia="HG丸ｺﾞｼｯｸM-PRO" w:hAnsi="ＭＳ ゴシック"/>
          <w:kern w:val="0"/>
          <w:sz w:val="22"/>
        </w:rPr>
        <w:t>事業であり､町民の貴重な税金が活かされ</w:t>
      </w:r>
      <w:r>
        <w:rPr>
          <w:rFonts w:ascii="HG丸ｺﾞｼｯｸM-PRO" w:eastAsia="HG丸ｺﾞｼｯｸM-PRO" w:hAnsi="ＭＳ ゴシック"/>
          <w:kern w:val="0"/>
          <w:sz w:val="22"/>
        </w:rPr>
        <w:t>ていること｡また､</w:t>
      </w:r>
      <w:r w:rsidRPr="006A5017">
        <w:rPr>
          <w:rFonts w:ascii="HG丸ｺﾞｼｯｸM-PRO" w:eastAsia="HG丸ｺﾞｼｯｸM-PRO" w:hAnsi="ＭＳ ゴシック"/>
          <w:kern w:val="0"/>
          <w:sz w:val="22"/>
        </w:rPr>
        <w:t>協働のまちづくりに対する町民の</w:t>
      </w:r>
      <w:r>
        <w:rPr>
          <w:rFonts w:ascii="HG丸ｺﾞｼｯｸM-PRO" w:eastAsia="HG丸ｺﾞｼｯｸM-PRO" w:hAnsi="ＭＳ ゴシック"/>
          <w:kern w:val="0"/>
          <w:sz w:val="22"/>
        </w:rPr>
        <w:t>理解や</w:t>
      </w:r>
      <w:r w:rsidRPr="006A5017">
        <w:rPr>
          <w:rFonts w:ascii="HG丸ｺﾞｼｯｸM-PRO" w:eastAsia="HG丸ｺﾞｼｯｸM-PRO" w:hAnsi="ＭＳ ゴシック"/>
          <w:kern w:val="0"/>
          <w:sz w:val="22"/>
        </w:rPr>
        <w:t>関心を高めることを</w:t>
      </w:r>
      <w:r>
        <w:rPr>
          <w:rFonts w:ascii="HG丸ｺﾞｼｯｸM-PRO" w:eastAsia="HG丸ｺﾞｼｯｸM-PRO" w:hAnsi="ＭＳ ゴシック"/>
          <w:kern w:val="0"/>
          <w:sz w:val="22"/>
        </w:rPr>
        <w:t>目的</w:t>
      </w:r>
      <w:r w:rsidRPr="006A5017">
        <w:rPr>
          <w:rFonts w:ascii="HG丸ｺﾞｼｯｸM-PRO" w:eastAsia="HG丸ｺﾞｼｯｸM-PRO" w:hAnsi="ＭＳ ゴシック"/>
          <w:kern w:val="0"/>
          <w:sz w:val="22"/>
        </w:rPr>
        <w:t>としています｡</w:t>
      </w:r>
      <w:r w:rsidRPr="006A5017">
        <w:rPr>
          <w:rFonts w:ascii="HG丸ｺﾞｼｯｸM-PRO" w:eastAsia="HG丸ｺﾞｼｯｸM-PRO" w:hAnsi="ＭＳ ゴシック"/>
          <w:sz w:val="22"/>
        </w:rPr>
        <w:t>事業実施の際には､次のとおり出来る限り本制度のPRをお願いします｡</w:t>
      </w:r>
    </w:p>
    <w:p w:rsidR="002342C5" w:rsidRPr="006A5017" w:rsidRDefault="00F55650" w:rsidP="002342C5">
      <w:pPr>
        <w:spacing w:line="300" w:lineRule="exact"/>
        <w:jc w:val="left"/>
        <w:rPr>
          <w:rFonts w:ascii="HG丸ｺﾞｼｯｸM-PRO" w:eastAsia="HG丸ｺﾞｼｯｸM-PRO" w:hAnsi="ＭＳ ゴシック"/>
          <w:sz w:val="22"/>
        </w:rPr>
      </w:pPr>
      <w:r>
        <w:rPr>
          <w:rFonts w:ascii="HG丸ｺﾞｼｯｸM-PRO" w:eastAsia="HG丸ｺﾞｼｯｸM-PRO" w:hAnsi="ＭＳ ゴシック" w:hint="eastAsia"/>
          <w:noProof/>
          <w:sz w:val="22"/>
        </w:rPr>
        <w:drawing>
          <wp:anchor distT="0" distB="0" distL="114300" distR="114300" simplePos="0" relativeHeight="251658240" behindDoc="0" locked="0" layoutInCell="1" allowOverlap="1">
            <wp:simplePos x="0" y="0"/>
            <wp:positionH relativeFrom="margin">
              <wp:align>right</wp:align>
            </wp:positionH>
            <wp:positionV relativeFrom="paragraph">
              <wp:posOffset>70485</wp:posOffset>
            </wp:positionV>
            <wp:extent cx="918210" cy="918210"/>
            <wp:effectExtent l="0" t="0" r="0" b="0"/>
            <wp:wrapNone/>
            <wp:docPr id="91" name="図 91" descr="アグピーシール（住民税１%町民予算枠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アグピーシール（住民税１%町民予算枠制度）"/>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210"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2C5" w:rsidRPr="006A5017" w:rsidRDefault="005A6C7A" w:rsidP="002342C5">
      <w:pPr>
        <w:spacing w:line="300" w:lineRule="exact"/>
        <w:ind w:leftChars="105" w:left="440" w:hangingChars="100" w:hanging="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sidR="006C497F">
        <w:rPr>
          <w:rFonts w:ascii="HG丸ｺﾞｼｯｸM-PRO" w:eastAsia="HG丸ｺﾞｼｯｸM-PRO" w:hAnsi="ＭＳ ゴシック" w:hint="eastAsia"/>
          <w:sz w:val="22"/>
        </w:rPr>
        <w:t>ポスター</w:t>
      </w:r>
      <w:r w:rsidRPr="006A5017">
        <w:rPr>
          <w:rFonts w:ascii="HG丸ｺﾞｼｯｸM-PRO" w:eastAsia="HG丸ｺﾞｼｯｸM-PRO" w:hAnsi="ＭＳ ゴシック"/>
          <w:sz w:val="22"/>
        </w:rPr>
        <w:t>や</w:t>
      </w:r>
      <w:r w:rsidR="006C497F">
        <w:rPr>
          <w:rFonts w:ascii="HG丸ｺﾞｼｯｸM-PRO" w:eastAsia="HG丸ｺﾞｼｯｸM-PRO" w:hAnsi="ＭＳ ゴシック" w:hint="eastAsia"/>
          <w:sz w:val="22"/>
        </w:rPr>
        <w:t>パンフレット</w:t>
      </w:r>
      <w:r>
        <w:rPr>
          <w:rFonts w:ascii="HG丸ｺﾞｼｯｸM-PRO" w:eastAsia="HG丸ｺﾞｼｯｸM-PRO" w:hAnsi="ＭＳ ゴシック"/>
          <w:sz w:val="22"/>
        </w:rPr>
        <w:t>など</w:t>
      </w:r>
      <w:r w:rsidRPr="006A5017">
        <w:rPr>
          <w:rFonts w:ascii="HG丸ｺﾞｼｯｸM-PRO" w:eastAsia="HG丸ｺﾞｼｯｸM-PRO" w:hAnsi="ＭＳ ゴシック"/>
          <w:sz w:val="22"/>
        </w:rPr>
        <w:t>での制度PR】</w:t>
      </w:r>
    </w:p>
    <w:p w:rsidR="00BE55CF" w:rsidRDefault="005A6C7A" w:rsidP="002342C5">
      <w:pPr>
        <w:spacing w:line="300" w:lineRule="exact"/>
        <w:ind w:leftChars="105" w:left="440" w:hangingChars="100" w:hanging="22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･事業実施に際して</w:t>
      </w:r>
      <w:r>
        <w:rPr>
          <w:rFonts w:ascii="HG丸ｺﾞｼｯｸM-PRO" w:eastAsia="HG丸ｺﾞｼｯｸM-PRO" w:hAnsi="ＭＳ ゴシック"/>
          <w:sz w:val="22"/>
        </w:rPr>
        <w:t>団体が作成する</w:t>
      </w:r>
      <w:r w:rsidR="006C497F">
        <w:rPr>
          <w:rFonts w:ascii="HG丸ｺﾞｼｯｸM-PRO" w:eastAsia="HG丸ｺﾞｼｯｸM-PRO" w:hAnsi="ＭＳ ゴシック" w:hint="eastAsia"/>
          <w:sz w:val="22"/>
        </w:rPr>
        <w:t>ポスター、パンフレット、</w:t>
      </w:r>
      <w:r>
        <w:rPr>
          <w:rFonts w:ascii="HG丸ｺﾞｼｯｸM-PRO" w:eastAsia="HG丸ｺﾞｼｯｸM-PRO" w:hAnsi="ＭＳ ゴシック"/>
          <w:sz w:val="22"/>
        </w:rPr>
        <w:t>成果物には､</w:t>
      </w:r>
    </w:p>
    <w:p w:rsidR="002342C5" w:rsidRPr="006A5017" w:rsidRDefault="005A6C7A" w:rsidP="002342C5">
      <w:pPr>
        <w:spacing w:line="300" w:lineRule="exact"/>
        <w:ind w:leftChars="105" w:left="440" w:hangingChars="100" w:hanging="220"/>
        <w:jc w:val="left"/>
        <w:rPr>
          <w:rFonts w:ascii="HG丸ｺﾞｼｯｸM-PRO" w:eastAsia="HG丸ｺﾞｼｯｸM-PRO" w:hAnsi="ＭＳ ゴシック"/>
          <w:sz w:val="22"/>
        </w:rPr>
      </w:pPr>
      <w:r>
        <w:rPr>
          <w:rFonts w:ascii="HG丸ｺﾞｼｯｸM-PRO" w:eastAsia="HG丸ｺﾞｼｯｸM-PRO" w:hAnsi="ＭＳ ゴシック"/>
          <w:sz w:val="22"/>
        </w:rPr>
        <w:t>必ず</w:t>
      </w:r>
      <w:r w:rsidRPr="006A5017">
        <w:rPr>
          <w:rFonts w:ascii="HG丸ｺﾞｼｯｸM-PRO" w:eastAsia="HG丸ｺﾞｼｯｸM-PRO" w:hAnsi="ＭＳ ゴシック"/>
          <w:sz w:val="22"/>
        </w:rPr>
        <w:t>｢住民税1%町民予算枠</w:t>
      </w:r>
      <w:r>
        <w:rPr>
          <w:rFonts w:ascii="HG丸ｺﾞｼｯｸM-PRO" w:eastAsia="HG丸ｺﾞｼｯｸM-PRO" w:hAnsi="ＭＳ ゴシック"/>
          <w:sz w:val="22"/>
        </w:rPr>
        <w:t>制度</w:t>
      </w:r>
      <w:r w:rsidRPr="006A5017">
        <w:rPr>
          <w:rFonts w:ascii="HG丸ｺﾞｼｯｸM-PRO" w:eastAsia="HG丸ｺﾞｼｯｸM-PRO" w:hAnsi="ＭＳ ゴシック"/>
          <w:sz w:val="22"/>
        </w:rPr>
        <w:t>｣</w:t>
      </w:r>
      <w:r>
        <w:rPr>
          <w:rFonts w:ascii="HG丸ｺﾞｼｯｸM-PRO" w:eastAsia="HG丸ｺﾞｼｯｸM-PRO" w:hAnsi="ＭＳ ゴシック"/>
          <w:sz w:val="22"/>
        </w:rPr>
        <w:t>の</w:t>
      </w:r>
      <w:r w:rsidR="006C497F">
        <w:rPr>
          <w:rFonts w:ascii="HG丸ｺﾞｼｯｸM-PRO" w:eastAsia="HG丸ｺﾞｼｯｸM-PRO" w:hAnsi="ＭＳ ゴシック" w:hint="eastAsia"/>
          <w:sz w:val="22"/>
        </w:rPr>
        <w:t>ロゴマーク</w:t>
      </w:r>
      <w:r w:rsidRPr="006A5017">
        <w:rPr>
          <w:rFonts w:ascii="HG丸ｺﾞｼｯｸM-PRO" w:eastAsia="HG丸ｺﾞｼｯｸM-PRO" w:hAnsi="ＭＳ ゴシック"/>
          <w:sz w:val="22"/>
        </w:rPr>
        <w:t>を記載してください｡</w:t>
      </w:r>
    </w:p>
    <w:p w:rsidR="002342C5" w:rsidRPr="006A5017" w:rsidRDefault="002342C5" w:rsidP="002342C5">
      <w:pPr>
        <w:spacing w:line="300" w:lineRule="exact"/>
        <w:ind w:firstLineChars="100" w:firstLine="220"/>
        <w:jc w:val="left"/>
        <w:rPr>
          <w:rFonts w:ascii="HG丸ｺﾞｼｯｸM-PRO" w:eastAsia="HG丸ｺﾞｼｯｸM-PRO" w:hAnsi="ＭＳ ゴシック"/>
          <w:kern w:val="0"/>
          <w:sz w:val="22"/>
        </w:rPr>
      </w:pPr>
    </w:p>
    <w:p w:rsidR="002342C5" w:rsidRPr="006A5017" w:rsidRDefault="005A6C7A" w:rsidP="002342C5">
      <w:pPr>
        <w:spacing w:line="300" w:lineRule="exact"/>
        <w:ind w:firstLineChars="100" w:firstLine="220"/>
        <w:jc w:val="left"/>
        <w:rPr>
          <w:rFonts w:ascii="HG丸ｺﾞｼｯｸM-PRO" w:eastAsia="HG丸ｺﾞｼｯｸM-PRO" w:hAnsi="ＭＳ ゴシック"/>
          <w:sz w:val="22"/>
        </w:rPr>
      </w:pPr>
      <w:r w:rsidRPr="006A5017">
        <w:rPr>
          <w:rFonts w:ascii="HG丸ｺﾞｼｯｸM-PRO" w:eastAsia="HG丸ｺﾞｼｯｸM-PRO" w:hAnsi="ＭＳ ゴシック"/>
          <w:kern w:val="0"/>
          <w:sz w:val="22"/>
        </w:rPr>
        <w:lastRenderedPageBreak/>
        <w:t>【成果発表の協力】</w:t>
      </w:r>
    </w:p>
    <w:p w:rsidR="002342C5" w:rsidRPr="006A5017" w:rsidRDefault="005A6C7A" w:rsidP="002342C5">
      <w:pPr>
        <w:spacing w:line="300" w:lineRule="exact"/>
        <w:ind w:leftChars="105" w:left="2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w:t>
      </w:r>
      <w:r>
        <w:rPr>
          <w:rFonts w:ascii="HG丸ｺﾞｼｯｸM-PRO" w:eastAsia="HG丸ｺﾞｼｯｸM-PRO" w:hAnsi="ＭＳ ゴシック"/>
          <w:kern w:val="0"/>
          <w:sz w:val="22"/>
        </w:rPr>
        <w:t>公開での事業報告会(令和</w:t>
      </w:r>
      <w:r w:rsidR="00563847">
        <w:rPr>
          <w:rFonts w:ascii="HG丸ｺﾞｼｯｸM-PRO" w:eastAsia="HG丸ｺﾞｼｯｸM-PRO" w:hAnsi="ＭＳ ゴシック" w:hint="eastAsia"/>
          <w:kern w:val="0"/>
          <w:sz w:val="22"/>
        </w:rPr>
        <w:t>７</w:t>
      </w:r>
      <w:r>
        <w:rPr>
          <w:rFonts w:ascii="HG丸ｺﾞｼｯｸM-PRO" w:eastAsia="HG丸ｺﾞｼｯｸM-PRO" w:hAnsi="ＭＳ ゴシック"/>
          <w:kern w:val="0"/>
          <w:sz w:val="22"/>
        </w:rPr>
        <w:t>年</w:t>
      </w:r>
      <w:r w:rsidR="00563847">
        <w:rPr>
          <w:rFonts w:ascii="HG丸ｺﾞｼｯｸM-PRO" w:eastAsia="HG丸ｺﾞｼｯｸM-PRO" w:hAnsi="ＭＳ ゴシック" w:hint="eastAsia"/>
          <w:kern w:val="0"/>
          <w:sz w:val="22"/>
        </w:rPr>
        <w:t>４</w:t>
      </w:r>
      <w:r>
        <w:rPr>
          <w:rFonts w:ascii="HG丸ｺﾞｼｯｸM-PRO" w:eastAsia="HG丸ｺﾞｼｯｸM-PRO" w:hAnsi="ＭＳ ゴシック"/>
          <w:kern w:val="0"/>
          <w:sz w:val="22"/>
        </w:rPr>
        <w:t>月頃予定)を開催します</w:t>
      </w:r>
      <w:r w:rsidRPr="00135315">
        <w:rPr>
          <w:rFonts w:ascii="HG丸ｺﾞｼｯｸM-PRO" w:eastAsia="HG丸ｺﾞｼｯｸM-PRO" w:hAnsi="ＭＳ ゴシック"/>
          <w:kern w:val="0"/>
          <w:sz w:val="26"/>
          <w:szCs w:val="26"/>
        </w:rPr>
        <w:t>(</w:t>
      </w:r>
      <w:r>
        <w:rPr>
          <w:rFonts w:ascii="HG丸ｺﾞｼｯｸM-PRO" w:eastAsia="HG丸ｺﾞｼｯｸM-PRO" w:hAnsi="ＭＳ ゴシック"/>
          <w:kern w:val="0"/>
          <w:sz w:val="26"/>
          <w:szCs w:val="26"/>
        </w:rPr>
        <w:t>採択団体は</w:t>
      </w:r>
      <w:r w:rsidRPr="003A4C36">
        <w:rPr>
          <w:rFonts w:ascii="HGS創英角ｺﾞｼｯｸUB" w:eastAsia="HGS創英角ｺﾞｼｯｸUB" w:hAnsi="ＭＳ ゴシック"/>
          <w:b/>
          <w:color w:val="FF0000"/>
          <w:kern w:val="0"/>
          <w:sz w:val="26"/>
          <w:szCs w:val="26"/>
        </w:rPr>
        <w:t>参加必須</w:t>
      </w:r>
      <w:r w:rsidRPr="00135315">
        <w:rPr>
          <w:rFonts w:ascii="HG丸ｺﾞｼｯｸM-PRO" w:eastAsia="HG丸ｺﾞｼｯｸM-PRO" w:hAnsi="ＭＳ ゴシック"/>
          <w:kern w:val="0"/>
          <w:sz w:val="26"/>
          <w:szCs w:val="26"/>
        </w:rPr>
        <w:t>)</w:t>
      </w:r>
      <w:r>
        <w:rPr>
          <w:rFonts w:ascii="HG丸ｺﾞｼｯｸM-PRO" w:eastAsia="HG丸ｺﾞｼｯｸM-PRO" w:hAnsi="ＭＳ ゴシック"/>
          <w:kern w:val="0"/>
          <w:sz w:val="22"/>
        </w:rPr>
        <w:t>ので､事業成果の報告発表をお願いします｡</w:t>
      </w:r>
    </w:p>
    <w:p w:rsidR="002342C5" w:rsidRPr="009470D6" w:rsidRDefault="002342C5" w:rsidP="002342C5">
      <w:pPr>
        <w:spacing w:line="300" w:lineRule="exact"/>
        <w:rPr>
          <w:rFonts w:ascii="HG丸ｺﾞｼｯｸM-PRO" w:eastAsia="HG丸ｺﾞｼｯｸM-PRO" w:hAnsi="ＭＳ ゴシック"/>
          <w:kern w:val="0"/>
          <w:sz w:val="22"/>
        </w:rPr>
      </w:pPr>
    </w:p>
    <w:p w:rsidR="002342C5" w:rsidRPr="006A5017" w:rsidRDefault="005A6C7A" w:rsidP="002342C5">
      <w:pPr>
        <w:spacing w:line="300" w:lineRule="exact"/>
        <w:ind w:firstLineChars="100" w:firstLine="2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【情報活用の承諾】</w:t>
      </w:r>
    </w:p>
    <w:p w:rsidR="002342C5" w:rsidRPr="006A5017" w:rsidRDefault="005A6C7A" w:rsidP="002342C5">
      <w:pPr>
        <w:spacing w:line="300" w:lineRule="exact"/>
        <w:ind w:leftChars="105" w:left="220"/>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この事業において､団体から提出された応募書類や事業成果､原稿寄稿等により町が知り得た情報は､必要な範囲において町が公表し､または印刷製本し頒布することができるものとしますので､ご承知置きください｡</w:t>
      </w:r>
    </w:p>
    <w:p w:rsidR="002342C5" w:rsidRDefault="002342C5" w:rsidP="002342C5">
      <w:pPr>
        <w:jc w:val="left"/>
        <w:rPr>
          <w:rFonts w:ascii="HG丸ｺﾞｼｯｸM-PRO" w:eastAsia="HG丸ｺﾞｼｯｸM-PRO" w:hAnsi="ＭＳ ゴシック"/>
          <w:b/>
          <w:kern w:val="0"/>
          <w:sz w:val="24"/>
          <w:szCs w:val="24"/>
        </w:rPr>
      </w:pPr>
    </w:p>
    <w:p w:rsidR="002342C5" w:rsidRPr="00DD2BCA" w:rsidRDefault="005A6C7A" w:rsidP="002342C5">
      <w:pPr>
        <w:jc w:val="left"/>
        <w:rPr>
          <w:rFonts w:ascii="HG丸ｺﾞｼｯｸM-PRO" w:eastAsia="HG丸ｺﾞｼｯｸM-PRO" w:hAnsi="ＭＳ ゴシック"/>
          <w:b/>
          <w:kern w:val="0"/>
          <w:sz w:val="26"/>
          <w:szCs w:val="26"/>
        </w:rPr>
      </w:pPr>
      <w:r w:rsidRPr="00085B16">
        <w:rPr>
          <w:rFonts w:ascii="HG丸ｺﾞｼｯｸM-PRO" w:eastAsia="HG丸ｺﾞｼｯｸM-PRO" w:hAnsi="ＭＳ ゴシック"/>
          <w:b/>
          <w:kern w:val="0"/>
          <w:sz w:val="26"/>
          <w:szCs w:val="26"/>
          <w:bdr w:val="single" w:sz="4" w:space="0" w:color="auto"/>
        </w:rPr>
        <w:t xml:space="preserve">9.採択事業へのPR支援 </w:t>
      </w:r>
    </w:p>
    <w:p w:rsidR="002342C5" w:rsidRDefault="005A6C7A" w:rsidP="00C51BF6">
      <w:pPr>
        <w:spacing w:line="300" w:lineRule="exact"/>
        <w:ind w:leftChars="100" w:left="210"/>
        <w:jc w:val="left"/>
        <w:rPr>
          <w:rFonts w:ascii="HG丸ｺﾞｼｯｸM-PRO" w:eastAsia="HG丸ｺﾞｼｯｸM-PRO" w:hAnsi="ＭＳ ゴシック"/>
          <w:kern w:val="0"/>
          <w:sz w:val="22"/>
        </w:rPr>
      </w:pPr>
      <w:r w:rsidRPr="006A5017">
        <w:rPr>
          <w:rFonts w:ascii="HG丸ｺﾞｼｯｸM-PRO" w:eastAsia="HG丸ｺﾞｼｯｸM-PRO" w:hAnsi="ＭＳ ゴシック"/>
          <w:kern w:val="0"/>
          <w:sz w:val="22"/>
        </w:rPr>
        <w:t>･採択された事業へは､補助金のほか町から採択事業へのPR支援として次のもの</w:t>
      </w:r>
      <w:r>
        <w:rPr>
          <w:rFonts w:ascii="HG丸ｺﾞｼｯｸM-PRO" w:eastAsia="HG丸ｺﾞｼｯｸM-PRO" w:hAnsi="ＭＳ ゴシック"/>
          <w:kern w:val="0"/>
          <w:sz w:val="22"/>
        </w:rPr>
        <w:t>を予定してい</w:t>
      </w:r>
      <w:r w:rsidRPr="006A5017">
        <w:rPr>
          <w:rFonts w:ascii="HG丸ｺﾞｼｯｸM-PRO" w:eastAsia="HG丸ｺﾞｼｯｸM-PRO" w:hAnsi="ＭＳ ゴシック"/>
          <w:kern w:val="0"/>
          <w:sz w:val="22"/>
        </w:rPr>
        <w:t>ますので､ぜひご活用ください｡</w:t>
      </w:r>
    </w:p>
    <w:p w:rsidR="002342C5" w:rsidRPr="00B12B55" w:rsidRDefault="002342C5" w:rsidP="002342C5">
      <w:pPr>
        <w:spacing w:line="300" w:lineRule="exact"/>
        <w:ind w:left="220" w:hangingChars="100" w:hanging="220"/>
        <w:jc w:val="left"/>
        <w:rPr>
          <w:rFonts w:ascii="HG丸ｺﾞｼｯｸM-PRO" w:eastAsia="HG丸ｺﾞｼｯｸM-PRO" w:hAnsi="ＭＳ ゴシック"/>
          <w:kern w:val="0"/>
          <w:sz w:val="22"/>
        </w:rPr>
      </w:pPr>
    </w:p>
    <w:p w:rsidR="002342C5" w:rsidRPr="006A5017" w:rsidRDefault="005A6C7A" w:rsidP="002342C5">
      <w:pPr>
        <w:spacing w:line="300" w:lineRule="exact"/>
        <w:ind w:left="440" w:hangingChars="200" w:hanging="44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広報でのPR支援</w:t>
      </w:r>
    </w:p>
    <w:p w:rsidR="002342C5" w:rsidRPr="006A5017" w:rsidRDefault="005A6C7A" w:rsidP="00BE55CF">
      <w:pPr>
        <w:spacing w:line="300" w:lineRule="exact"/>
        <w:ind w:left="220" w:hangingChars="100" w:hanging="220"/>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･団体から採択事業のPR記事をいただき､広報への掲載</w:t>
      </w:r>
      <w:r w:rsidRPr="00E22154">
        <w:rPr>
          <w:rFonts w:ascii="HG丸ｺﾞｼｯｸM-PRO" w:eastAsia="HG丸ｺﾞｼｯｸM-PRO" w:hAnsi="ＭＳ ゴシック"/>
          <w:sz w:val="22"/>
        </w:rPr>
        <w:t>(</w:t>
      </w:r>
      <w:r w:rsidR="00B62CEA" w:rsidRPr="00E22154">
        <w:rPr>
          <w:rFonts w:ascii="HG丸ｺﾞｼｯｸM-PRO" w:eastAsia="HG丸ｺﾞｼｯｸM-PRO" w:hAnsi="ＭＳ ゴシック"/>
          <w:sz w:val="22"/>
        </w:rPr>
        <w:t>MAKE YOUR IMAGINATION COME TRUE</w:t>
      </w:r>
      <w:r w:rsidR="00EF6A21">
        <w:rPr>
          <w:rFonts w:ascii="HG丸ｺﾞｼｯｸM-PRO" w:eastAsia="HG丸ｺﾞｼｯｸM-PRO" w:hAnsi="ＭＳ ゴシック" w:hint="eastAsia"/>
          <w:sz w:val="22"/>
        </w:rPr>
        <w:t>パートナーシップで創る阿久比の未来</w:t>
      </w:r>
      <w:r w:rsidRPr="00E22154">
        <w:rPr>
          <w:rFonts w:ascii="HG丸ｺﾞｼｯｸM-PRO" w:eastAsia="HG丸ｺﾞｼｯｸM-PRO" w:hAnsi="ＭＳ ゴシック"/>
          <w:sz w:val="22"/>
        </w:rPr>
        <w:t>)</w:t>
      </w:r>
      <w:r w:rsidRPr="006A5017">
        <w:rPr>
          <w:rFonts w:ascii="HG丸ｺﾞｼｯｸM-PRO" w:eastAsia="HG丸ｺﾞｼｯｸM-PRO" w:hAnsi="ＭＳ ゴシック"/>
          <w:sz w:val="22"/>
        </w:rPr>
        <w:t>を行います｡</w:t>
      </w:r>
    </w:p>
    <w:p w:rsidR="002342C5" w:rsidRPr="006A5017" w:rsidRDefault="005A6C7A" w:rsidP="002342C5">
      <w:pPr>
        <w:spacing w:line="30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00B62CEA">
        <w:rPr>
          <w:rFonts w:ascii="HG丸ｺﾞｼｯｸM-PRO" w:eastAsia="HG丸ｺﾞｼｯｸM-PRO" w:hAnsi="ＭＳ ゴシック" w:hint="eastAsia"/>
          <w:sz w:val="22"/>
        </w:rPr>
        <w:t>ホームページ</w:t>
      </w:r>
      <w:r w:rsidRPr="006A5017">
        <w:rPr>
          <w:rFonts w:ascii="HG丸ｺﾞｼｯｸM-PRO" w:eastAsia="HG丸ｺﾞｼｯｸM-PRO" w:hAnsi="ＭＳ ゴシック"/>
          <w:sz w:val="22"/>
        </w:rPr>
        <w:t>でのPR支援</w:t>
      </w:r>
    </w:p>
    <w:p w:rsidR="002342C5" w:rsidRPr="006A5017" w:rsidRDefault="005A6C7A" w:rsidP="002342C5">
      <w:pPr>
        <w:spacing w:line="300" w:lineRule="exact"/>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 xml:space="preserve">  ･町</w:t>
      </w:r>
      <w:r w:rsidR="00B62CEA">
        <w:rPr>
          <w:rFonts w:ascii="HG丸ｺﾞｼｯｸM-PRO" w:eastAsia="HG丸ｺﾞｼｯｸM-PRO" w:hAnsi="ＭＳ ゴシック" w:hint="eastAsia"/>
          <w:sz w:val="22"/>
        </w:rPr>
        <w:t>ホームページ</w:t>
      </w:r>
      <w:r w:rsidRPr="006A5017">
        <w:rPr>
          <w:rFonts w:ascii="HG丸ｺﾞｼｯｸM-PRO" w:eastAsia="HG丸ｺﾞｼｯｸM-PRO" w:hAnsi="ＭＳ ゴシック"/>
          <w:sz w:val="22"/>
        </w:rPr>
        <w:t>を利用し､採択事業のPRを行います｡</w:t>
      </w:r>
    </w:p>
    <w:p w:rsidR="002342C5" w:rsidRPr="006A5017" w:rsidRDefault="005A6C7A" w:rsidP="002342C5">
      <w:pPr>
        <w:spacing w:line="300" w:lineRule="exact"/>
        <w:jc w:val="left"/>
        <w:rPr>
          <w:rFonts w:ascii="HG丸ｺﾞｼｯｸM-PRO" w:eastAsia="HG丸ｺﾞｼｯｸM-PRO" w:hAnsi="ＭＳ ゴシック"/>
          <w:sz w:val="22"/>
        </w:rPr>
      </w:pPr>
      <w:r>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Pr="006A5017">
        <w:rPr>
          <w:rFonts w:ascii="HG丸ｺﾞｼｯｸM-PRO" w:eastAsia="HG丸ｺﾞｼｯｸM-PRO" w:hAnsi="ＭＳ ゴシック"/>
          <w:sz w:val="22"/>
        </w:rPr>
        <w:t>公共施設</w:t>
      </w:r>
      <w:r>
        <w:rPr>
          <w:rFonts w:ascii="HG丸ｺﾞｼｯｸM-PRO" w:eastAsia="HG丸ｺﾞｼｯｸM-PRO" w:hAnsi="ＭＳ ゴシック"/>
          <w:sz w:val="22"/>
        </w:rPr>
        <w:t>の利用及び</w:t>
      </w:r>
      <w:r w:rsidR="0043658F">
        <w:rPr>
          <w:rFonts w:ascii="HG丸ｺﾞｼｯｸM-PRO" w:eastAsia="HG丸ｺﾞｼｯｸM-PRO" w:hAnsi="ＭＳ ゴシック" w:hint="eastAsia"/>
          <w:sz w:val="22"/>
        </w:rPr>
        <w:t>チラシ</w:t>
      </w:r>
      <w:r w:rsidRPr="006A5017">
        <w:rPr>
          <w:rFonts w:ascii="HG丸ｺﾞｼｯｸM-PRO" w:eastAsia="HG丸ｺﾞｼｯｸM-PRO" w:hAnsi="ＭＳ ゴシック"/>
          <w:sz w:val="22"/>
        </w:rPr>
        <w:t>設置･</w:t>
      </w:r>
      <w:r w:rsidR="00B62CEA">
        <w:rPr>
          <w:rFonts w:ascii="HG丸ｺﾞｼｯｸM-PRO" w:eastAsia="HG丸ｺﾞｼｯｸM-PRO" w:hAnsi="ＭＳ ゴシック" w:hint="eastAsia"/>
          <w:sz w:val="22"/>
        </w:rPr>
        <w:t>ポスター</w:t>
      </w:r>
      <w:r w:rsidRPr="006A5017">
        <w:rPr>
          <w:rFonts w:ascii="HG丸ｺﾞｼｯｸM-PRO" w:eastAsia="HG丸ｺﾞｼｯｸM-PRO" w:hAnsi="ＭＳ ゴシック"/>
          <w:sz w:val="22"/>
        </w:rPr>
        <w:t>掲示のPR支援</w:t>
      </w:r>
    </w:p>
    <w:p w:rsidR="002342C5" w:rsidRPr="00BB292B" w:rsidRDefault="005A6C7A" w:rsidP="00BE55CF">
      <w:pPr>
        <w:spacing w:line="300" w:lineRule="exact"/>
        <w:ind w:leftChars="100" w:left="210"/>
        <w:jc w:val="left"/>
        <w:rPr>
          <w:rFonts w:ascii="HG丸ｺﾞｼｯｸM-PRO" w:eastAsia="HG丸ｺﾞｼｯｸM-PRO" w:hAnsi="ＭＳ ゴシック"/>
          <w:sz w:val="22"/>
        </w:rPr>
      </w:pPr>
      <w:r w:rsidRPr="006A5017">
        <w:rPr>
          <w:rFonts w:ascii="HG丸ｺﾞｼｯｸM-PRO" w:eastAsia="HG丸ｺﾞｼｯｸM-PRO" w:hAnsi="ＭＳ ゴシック"/>
          <w:sz w:val="22"/>
        </w:rPr>
        <w:t>･</w:t>
      </w:r>
      <w:r>
        <w:rPr>
          <w:rFonts w:ascii="HG丸ｺﾞｼｯｸM-PRO" w:eastAsia="HG丸ｺﾞｼｯｸM-PRO" w:hAnsi="ＭＳ ゴシック"/>
          <w:sz w:val="22"/>
        </w:rPr>
        <w:t>採択事業に係る公共施設の利用に関し､政策協働課で仮予約を行うことが可能です｡また､</w:t>
      </w:r>
      <w:r w:rsidRPr="006A5017">
        <w:rPr>
          <w:rFonts w:ascii="HG丸ｺﾞｼｯｸM-PRO" w:eastAsia="HG丸ｺﾞｼｯｸM-PRO" w:hAnsi="ＭＳ ゴシック"/>
          <w:sz w:val="22"/>
        </w:rPr>
        <w:t>団体から採択事業のPR</w:t>
      </w:r>
      <w:r w:rsidR="00B62CEA">
        <w:rPr>
          <w:rFonts w:ascii="HG丸ｺﾞｼｯｸM-PRO" w:eastAsia="HG丸ｺﾞｼｯｸM-PRO" w:hAnsi="ＭＳ ゴシック" w:hint="eastAsia"/>
          <w:sz w:val="22"/>
        </w:rPr>
        <w:t>チラシ</w:t>
      </w:r>
      <w:r w:rsidRPr="006A5017">
        <w:rPr>
          <w:rFonts w:ascii="HG丸ｺﾞｼｯｸM-PRO" w:eastAsia="HG丸ｺﾞｼｯｸM-PRO" w:hAnsi="ＭＳ ゴシック"/>
          <w:sz w:val="22"/>
        </w:rPr>
        <w:t>･PR</w:t>
      </w:r>
      <w:r w:rsidR="00B62CEA">
        <w:rPr>
          <w:rFonts w:ascii="HG丸ｺﾞｼｯｸM-PRO" w:eastAsia="HG丸ｺﾞｼｯｸM-PRO" w:hAnsi="ＭＳ ゴシック" w:hint="eastAsia"/>
          <w:sz w:val="22"/>
        </w:rPr>
        <w:t>ポスター</w:t>
      </w:r>
      <w:r w:rsidRPr="006A5017">
        <w:rPr>
          <w:rFonts w:ascii="HG丸ｺﾞｼｯｸM-PRO" w:eastAsia="HG丸ｺﾞｼｯｸM-PRO" w:hAnsi="ＭＳ ゴシック"/>
          <w:sz w:val="22"/>
        </w:rPr>
        <w:t>をいただき､中央公民館､図書館､保健</w:t>
      </w:r>
      <w:r w:rsidR="007F6724">
        <w:rPr>
          <w:rFonts w:ascii="HG丸ｺﾞｼｯｸM-PRO" w:eastAsia="HG丸ｺﾞｼｯｸM-PRO" w:hAnsi="ＭＳ ゴシック" w:hint="eastAsia"/>
          <w:sz w:val="22"/>
        </w:rPr>
        <w:t>センター</w:t>
      </w:r>
      <w:r w:rsidRPr="006A5017">
        <w:rPr>
          <w:rFonts w:ascii="HG丸ｺﾞｼｯｸM-PRO" w:eastAsia="HG丸ｺﾞｼｯｸM-PRO" w:hAnsi="ＭＳ ゴシック"/>
          <w:sz w:val="22"/>
        </w:rPr>
        <w:t>等の公共施設へ設置や掲示を行います｡</w:t>
      </w:r>
    </w:p>
    <w:p w:rsidR="002342C5" w:rsidRPr="006A5017" w:rsidRDefault="005A6C7A" w:rsidP="002342C5">
      <w:pPr>
        <w:spacing w:line="30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sz w:val="22"/>
        </w:rPr>
        <w:t>○</w:t>
      </w:r>
      <w:r>
        <w:rPr>
          <w:rFonts w:ascii="HG丸ｺﾞｼｯｸM-PRO" w:eastAsia="HG丸ｺﾞｼｯｸM-PRO" w:hAnsi="ＭＳ ゴシック"/>
          <w:sz w:val="22"/>
        </w:rPr>
        <w:t xml:space="preserve"> </w:t>
      </w:r>
      <w:r w:rsidR="00B62B69">
        <w:rPr>
          <w:rFonts w:ascii="HG丸ｺﾞｼｯｸM-PRO" w:eastAsia="HG丸ｺﾞｼｯｸM-PRO" w:hAnsi="ＭＳ ゴシック" w:hint="eastAsia"/>
          <w:sz w:val="22"/>
        </w:rPr>
        <w:t>中央公民館に設置してある</w:t>
      </w:r>
      <w:r>
        <w:rPr>
          <w:rFonts w:ascii="HG丸ｺﾞｼｯｸM-PRO" w:eastAsia="HG丸ｺﾞｼｯｸM-PRO" w:hAnsi="ＭＳ ゴシック"/>
          <w:sz w:val="22"/>
        </w:rPr>
        <w:t>印刷機(輪転機)の使用</w:t>
      </w:r>
    </w:p>
    <w:p w:rsidR="002342C5" w:rsidRPr="006A5017" w:rsidRDefault="005A6C7A" w:rsidP="002342C5">
      <w:pPr>
        <w:spacing w:line="30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･採択事業に係る</w:t>
      </w:r>
      <w:r w:rsidR="00B62CEA">
        <w:rPr>
          <w:rFonts w:ascii="HG丸ｺﾞｼｯｸM-PRO" w:eastAsia="HG丸ｺﾞｼｯｸM-PRO" w:hAnsi="ＭＳ ゴシック" w:hint="eastAsia"/>
          <w:sz w:val="22"/>
        </w:rPr>
        <w:t>チラシ</w:t>
      </w:r>
      <w:r>
        <w:rPr>
          <w:rFonts w:ascii="HG丸ｺﾞｼｯｸM-PRO" w:eastAsia="HG丸ｺﾞｼｯｸM-PRO" w:hAnsi="ＭＳ ゴシック"/>
          <w:sz w:val="22"/>
        </w:rPr>
        <w:t>等印刷に限り､印刷機(輪転機)の使用を可能とします｡</w:t>
      </w:r>
    </w:p>
    <w:p w:rsidR="002342C5" w:rsidRPr="006A5017" w:rsidRDefault="005A6C7A" w:rsidP="002342C5">
      <w:pPr>
        <w:spacing w:line="30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(使用料無料｡ただし､紙は団体が用意したものに限ります｡)</w:t>
      </w:r>
    </w:p>
    <w:p w:rsidR="002342C5" w:rsidRPr="006A5017" w:rsidRDefault="005A6C7A" w:rsidP="002342C5">
      <w:pPr>
        <w:spacing w:line="30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･印刷物には必ず｢住民税</w:t>
      </w:r>
      <w:r w:rsidR="00563847">
        <w:rPr>
          <w:rFonts w:ascii="HG丸ｺﾞｼｯｸM-PRO" w:eastAsia="HG丸ｺﾞｼｯｸM-PRO" w:hAnsi="ＭＳ ゴシック" w:hint="eastAsia"/>
          <w:sz w:val="22"/>
        </w:rPr>
        <w:t>１</w:t>
      </w:r>
      <w:r>
        <w:rPr>
          <w:rFonts w:ascii="HG丸ｺﾞｼｯｸM-PRO" w:eastAsia="HG丸ｺﾞｼｯｸM-PRO" w:hAnsi="ＭＳ ゴシック"/>
          <w:sz w:val="22"/>
        </w:rPr>
        <w:t>%町民予算枠制度｣の</w:t>
      </w:r>
      <w:r w:rsidR="00B62CEA">
        <w:rPr>
          <w:rFonts w:ascii="HG丸ｺﾞｼｯｸM-PRO" w:eastAsia="HG丸ｺﾞｼｯｸM-PRO" w:hAnsi="ＭＳ ゴシック" w:hint="eastAsia"/>
          <w:sz w:val="22"/>
        </w:rPr>
        <w:t>ロゴマーク</w:t>
      </w:r>
      <w:r>
        <w:rPr>
          <w:rFonts w:ascii="HG丸ｺﾞｼｯｸM-PRO" w:eastAsia="HG丸ｺﾞｼｯｸM-PRO" w:hAnsi="ＭＳ ゴシック"/>
          <w:sz w:val="22"/>
        </w:rPr>
        <w:t>を記載してください｡</w:t>
      </w:r>
    </w:p>
    <w:p w:rsidR="002342C5" w:rsidRDefault="005A6C7A" w:rsidP="002342C5">
      <w:pPr>
        <w:spacing w:line="300" w:lineRule="exact"/>
        <w:jc w:val="left"/>
        <w:rPr>
          <w:rFonts w:ascii="HG丸ｺﾞｼｯｸM-PRO" w:eastAsia="HG丸ｺﾞｼｯｸM-PRO" w:hAnsi="ＭＳ ゴシック"/>
          <w:sz w:val="22"/>
        </w:rPr>
      </w:pPr>
      <w:r>
        <w:rPr>
          <w:rFonts w:ascii="HG丸ｺﾞｼｯｸM-PRO" w:eastAsia="HG丸ｺﾞｼｯｸM-PRO" w:hAnsi="ＭＳ ゴシック"/>
          <w:sz w:val="22"/>
        </w:rPr>
        <w:t>○</w:t>
      </w:r>
      <w:r>
        <w:rPr>
          <w:rFonts w:ascii="HG丸ｺﾞｼｯｸM-PRO" w:eastAsia="HG丸ｺﾞｼｯｸM-PRO" w:hAnsi="ＭＳ ゴシック"/>
          <w:sz w:val="22"/>
        </w:rPr>
        <w:t xml:space="preserve"> 全戸配布等の利用</w:t>
      </w:r>
    </w:p>
    <w:p w:rsidR="002342C5" w:rsidRDefault="005A6C7A" w:rsidP="002342C5">
      <w:pPr>
        <w:spacing w:line="300" w:lineRule="exact"/>
        <w:ind w:left="440" w:hangingChars="200" w:hanging="440"/>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  ･採択事業に係る</w:t>
      </w:r>
      <w:r w:rsidR="00B62CEA">
        <w:rPr>
          <w:rFonts w:ascii="HG丸ｺﾞｼｯｸM-PRO" w:eastAsia="HG丸ｺﾞｼｯｸM-PRO" w:hAnsi="ＭＳ ゴシック" w:hint="eastAsia"/>
          <w:sz w:val="22"/>
        </w:rPr>
        <w:t>チラシ</w:t>
      </w:r>
      <w:r>
        <w:rPr>
          <w:rFonts w:ascii="HG丸ｺﾞｼｯｸM-PRO" w:eastAsia="HG丸ｺﾞｼｯｸM-PRO" w:hAnsi="ＭＳ ゴシック"/>
          <w:sz w:val="22"/>
        </w:rPr>
        <w:t>等は広報配布にあわせた全戸配布･回覧を利用することが可能です｡</w:t>
      </w:r>
    </w:p>
    <w:p w:rsidR="00E8411E" w:rsidRPr="00F55650" w:rsidRDefault="00F55650" w:rsidP="00F55650">
      <w:pPr>
        <w:spacing w:line="300" w:lineRule="exact"/>
        <w:ind w:left="210" w:hangingChars="100" w:hanging="210"/>
        <w:jc w:val="left"/>
        <w:rPr>
          <w:rFonts w:ascii="HG丸ｺﾞｼｯｸM-PRO" w:eastAsia="HG丸ｺﾞｼｯｸM-PRO" w:hAnsi="ＭＳ ゴシック"/>
          <w:sz w:val="22"/>
        </w:rPr>
      </w:pPr>
      <w:r>
        <w:rPr>
          <w:noProof/>
        </w:rPr>
        <w:drawing>
          <wp:anchor distT="0" distB="0" distL="114300" distR="114300" simplePos="0" relativeHeight="251663360" behindDoc="0" locked="0" layoutInCell="1" allowOverlap="1">
            <wp:simplePos x="0" y="0"/>
            <wp:positionH relativeFrom="margin">
              <wp:posOffset>57150</wp:posOffset>
            </wp:positionH>
            <wp:positionV relativeFrom="paragraph">
              <wp:posOffset>2418080</wp:posOffset>
            </wp:positionV>
            <wp:extent cx="1086485" cy="1086485"/>
            <wp:effectExtent l="0" t="0" r="0" b="0"/>
            <wp:wrapNone/>
            <wp:docPr id="105" name="図 105" descr="アグピーシール（住民税１%町民予算枠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アグピーシール（住民税１%町民予算枠制度）"/>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2134235</wp:posOffset>
            </wp:positionV>
            <wp:extent cx="990600" cy="1485900"/>
            <wp:effectExtent l="0" t="0" r="0" b="0"/>
            <wp:wrapNone/>
            <wp:docPr id="104" name="図 104" descr="アグピ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アグピー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C7A">
        <w:rPr>
          <w:rFonts w:ascii="HG丸ｺﾞｼｯｸM-PRO" w:eastAsia="HG丸ｺﾞｼｯｸM-PRO" w:hAnsi="ＭＳ ゴシック"/>
          <w:sz w:val="22"/>
        </w:rPr>
        <w:t xml:space="preserve">  ･印刷物には必ず｢住民税</w:t>
      </w:r>
      <w:r w:rsidR="00563847">
        <w:rPr>
          <w:rFonts w:ascii="HG丸ｺﾞｼｯｸM-PRO" w:eastAsia="HG丸ｺﾞｼｯｸM-PRO" w:hAnsi="ＭＳ ゴシック" w:hint="eastAsia"/>
          <w:sz w:val="22"/>
        </w:rPr>
        <w:t>１</w:t>
      </w:r>
      <w:r w:rsidR="005A6C7A">
        <w:rPr>
          <w:rFonts w:ascii="HG丸ｺﾞｼｯｸM-PRO" w:eastAsia="HG丸ｺﾞｼｯｸM-PRO" w:hAnsi="ＭＳ ゴシック"/>
          <w:sz w:val="22"/>
        </w:rPr>
        <w:t>%町民予算枠制度｣の</w:t>
      </w:r>
      <w:r w:rsidR="00B62CEA">
        <w:rPr>
          <w:rFonts w:ascii="HG丸ｺﾞｼｯｸM-PRO" w:eastAsia="HG丸ｺﾞｼｯｸM-PRO" w:hAnsi="ＭＳ ゴシック" w:hint="eastAsia"/>
          <w:sz w:val="22"/>
        </w:rPr>
        <w:t>ロゴマーク</w:t>
      </w:r>
      <w:r w:rsidR="005A6C7A">
        <w:rPr>
          <w:rFonts w:ascii="HG丸ｺﾞｼｯｸM-PRO" w:eastAsia="HG丸ｺﾞｼｯｸM-PRO" w:hAnsi="ＭＳ ゴシック"/>
          <w:sz w:val="22"/>
        </w:rPr>
        <w:t>を記載してください｡</w:t>
      </w:r>
      <w:r w:rsidR="00CD63B8">
        <w:rPr>
          <w:noProof/>
        </w:rPr>
        <mc:AlternateContent>
          <mc:Choice Requires="wps">
            <w:drawing>
              <wp:anchor distT="45720" distB="45720" distL="114300" distR="114300" simplePos="0" relativeHeight="251661312" behindDoc="0" locked="0" layoutInCell="1" allowOverlap="1">
                <wp:simplePos x="0" y="0"/>
                <wp:positionH relativeFrom="column">
                  <wp:posOffset>2386965</wp:posOffset>
                </wp:positionH>
                <wp:positionV relativeFrom="paragraph">
                  <wp:posOffset>7105650</wp:posOffset>
                </wp:positionV>
                <wp:extent cx="3731895" cy="1750695"/>
                <wp:effectExtent l="1905"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175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令和</w:t>
                            </w:r>
                            <w:r w:rsidR="00F55650">
                              <w:rPr>
                                <w:rFonts w:ascii="HG丸ｺﾞｼｯｸM-PRO" w:eastAsia="HG丸ｺﾞｼｯｸM-PRO" w:hAnsi="HG丸ｺﾞｼｯｸM-PRO" w:hint="eastAsia"/>
                                <w:sz w:val="22"/>
                              </w:rPr>
                              <w:t>5</w:t>
                            </w:r>
                            <w:r w:rsidRPr="0017110E">
                              <w:rPr>
                                <w:rFonts w:ascii="HG丸ｺﾞｼｯｸM-PRO" w:eastAsia="HG丸ｺﾞｼｯｸM-PRO" w:hAnsi="HG丸ｺﾞｼｯｸM-PRO" w:hint="eastAsia"/>
                                <w:sz w:val="22"/>
                              </w:rPr>
                              <w:t>年度募集（令和</w:t>
                            </w:r>
                            <w:r w:rsidR="00F55650">
                              <w:rPr>
                                <w:rFonts w:ascii="HG丸ｺﾞｼｯｸM-PRO" w:eastAsia="HG丸ｺﾞｼｯｸM-PRO" w:hAnsi="HG丸ｺﾞｼｯｸM-PRO" w:hint="eastAsia"/>
                                <w:sz w:val="22"/>
                              </w:rPr>
                              <w:t>6</w:t>
                            </w:r>
                            <w:r w:rsidRPr="0017110E">
                              <w:rPr>
                                <w:rFonts w:ascii="HG丸ｺﾞｼｯｸM-PRO" w:eastAsia="HG丸ｺﾞｼｯｸM-PRO" w:hAnsi="HG丸ｺﾞｼｯｸM-PRO" w:hint="eastAsia"/>
                                <w:sz w:val="22"/>
                              </w:rPr>
                              <w:t xml:space="preserve">年度事業実施分）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　「わくわくコラボ事業（協働推進事業）募集要項」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阿久比町　総務部　政策協働課　協働推進係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〒470-2292　知多郡阿久比町大字卯坂字殿越50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□TEL/0569-48-1111　FAX/0569-48-0229</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□メールアドレス/kyodo@town.agui.lg.jp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□町ホームページ/ http://www.town.agui.lg.jp/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187.95pt;margin-top:559.5pt;width:293.85pt;height:13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" stroked="f">
                <v:textbox>
                  <w:txbxContent>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令和</w:t>
                      </w:r>
                      <w:r w:rsidR="00F55650">
                        <w:rPr>
                          <w:rFonts w:ascii="HG丸ｺﾞｼｯｸM-PRO" w:eastAsia="HG丸ｺﾞｼｯｸM-PRO" w:hAnsi="HG丸ｺﾞｼｯｸM-PRO" w:hint="eastAsia"/>
                          <w:sz w:val="22"/>
                        </w:rPr>
                        <w:t>5</w:t>
                      </w:r>
                      <w:r w:rsidRPr="0017110E">
                        <w:rPr>
                          <w:rFonts w:ascii="HG丸ｺﾞｼｯｸM-PRO" w:eastAsia="HG丸ｺﾞｼｯｸM-PRO" w:hAnsi="HG丸ｺﾞｼｯｸM-PRO" w:hint="eastAsia"/>
                          <w:sz w:val="22"/>
                        </w:rPr>
                        <w:t>年度募集（令和</w:t>
                      </w:r>
                      <w:r w:rsidR="00F55650">
                        <w:rPr>
                          <w:rFonts w:ascii="HG丸ｺﾞｼｯｸM-PRO" w:eastAsia="HG丸ｺﾞｼｯｸM-PRO" w:hAnsi="HG丸ｺﾞｼｯｸM-PRO" w:hint="eastAsia"/>
                          <w:sz w:val="22"/>
                        </w:rPr>
                        <w:t>6</w:t>
                      </w:r>
                      <w:r w:rsidRPr="0017110E">
                        <w:rPr>
                          <w:rFonts w:ascii="HG丸ｺﾞｼｯｸM-PRO" w:eastAsia="HG丸ｺﾞｼｯｸM-PRO" w:hAnsi="HG丸ｺﾞｼｯｸM-PRO" w:hint="eastAsia"/>
                          <w:sz w:val="22"/>
                        </w:rPr>
                        <w:t xml:space="preserve">年度事業実施分）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　「わくわくコラボ事業（協働推進事業）募集要項」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阿久比町　総務部　政策協働課　協働推進係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〒470-2292　知多郡阿久比町大字卯坂字殿越50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□TEL/0569-48-1111　FAX/0569-48-0229</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□メールアドレス/kyodo@town.agui.lg.jp　　  　</w:t>
                      </w:r>
                    </w:p>
                    <w:p w:rsidR="0017110E" w:rsidRPr="0017110E" w:rsidRDefault="0017110E" w:rsidP="0017110E">
                      <w:pPr>
                        <w:rPr>
                          <w:rFonts w:ascii="HG丸ｺﾞｼｯｸM-PRO" w:eastAsia="HG丸ｺﾞｼｯｸM-PRO" w:hAnsi="HG丸ｺﾞｼｯｸM-PRO"/>
                          <w:sz w:val="22"/>
                        </w:rPr>
                      </w:pPr>
                      <w:r w:rsidRPr="0017110E">
                        <w:rPr>
                          <w:rFonts w:ascii="HG丸ｺﾞｼｯｸM-PRO" w:eastAsia="HG丸ｺﾞｼｯｸM-PRO" w:hAnsi="HG丸ｺﾞｼｯｸM-PRO" w:hint="eastAsia"/>
                          <w:sz w:val="22"/>
                        </w:rPr>
                        <w:t xml:space="preserve">□町ホームページ/ http://www.town.agui.lg.jp/　</w:t>
                      </w:r>
                    </w:p>
                  </w:txbxContent>
                </v:textbox>
                <w10:wrap type="square"/>
              </v:shape>
            </w:pict>
          </mc:Fallback>
        </mc:AlternateContent>
      </w:r>
    </w:p>
    <w:sectPr w:rsidR="00E8411E" w:rsidRPr="00F55650" w:rsidSect="0085336F">
      <w:footerReference w:type="default" r:id="rId13"/>
      <w:pgSz w:w="11906" w:h="16838" w:code="9"/>
      <w:pgMar w:top="1134" w:right="1134" w:bottom="1134" w:left="1134" w:header="85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B8" w:rsidRDefault="00CD63B8" w:rsidP="00241142">
      <w:r>
        <w:separator/>
      </w:r>
    </w:p>
  </w:endnote>
  <w:endnote w:type="continuationSeparator" w:id="0">
    <w:p w:rsidR="00CD63B8" w:rsidRDefault="00CD63B8" w:rsidP="0024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EA" w:rsidRPr="00521EEA" w:rsidRDefault="00521EEA" w:rsidP="00521EEA">
    <w:pPr>
      <w:pStyle w:val="a5"/>
      <w:jc w:val="center"/>
      <w:rPr>
        <w:rFonts w:ascii="ＭＳ ゴシック" w:eastAsia="ＭＳ ゴシック" w:hAnsi="ＭＳ ゴシック"/>
        <w:b/>
      </w:rPr>
    </w:pPr>
    <w:r>
      <w:rPr>
        <w:rFonts w:ascii="ＭＳ ゴシック" w:eastAsia="ＭＳ ゴシック" w:hAnsi="ＭＳ ゴシック" w:hint="eastAsia"/>
        <w:b/>
      </w:rPr>
      <w:t>コラボ．</w:t>
    </w:r>
    <w:r w:rsidRPr="00521EEA">
      <w:rPr>
        <w:rFonts w:ascii="ＭＳ ゴシック" w:eastAsia="ＭＳ ゴシック" w:hAnsi="ＭＳ ゴシック"/>
        <w:b/>
      </w:rPr>
      <w:fldChar w:fldCharType="begin"/>
    </w:r>
    <w:r w:rsidRPr="00521EEA">
      <w:rPr>
        <w:rFonts w:ascii="ＭＳ ゴシック" w:eastAsia="ＭＳ ゴシック" w:hAnsi="ＭＳ ゴシック"/>
        <w:b/>
      </w:rPr>
      <w:instrText xml:space="preserve"> PAGE  \* DBCHAR  \* MERGEFORMAT </w:instrText>
    </w:r>
    <w:r w:rsidRPr="00521EEA">
      <w:rPr>
        <w:rFonts w:ascii="ＭＳ ゴシック" w:eastAsia="ＭＳ ゴシック" w:hAnsi="ＭＳ ゴシック"/>
        <w:b/>
      </w:rPr>
      <w:fldChar w:fldCharType="separate"/>
    </w:r>
    <w:r w:rsidR="00615643">
      <w:rPr>
        <w:rFonts w:ascii="ＭＳ ゴシック" w:eastAsia="ＭＳ ゴシック" w:hAnsi="ＭＳ ゴシック" w:hint="eastAsia"/>
        <w:b/>
        <w:noProof/>
      </w:rPr>
      <w:t>６</w:t>
    </w:r>
    <w:r w:rsidRPr="00521EEA">
      <w:rPr>
        <w:rFonts w:ascii="ＭＳ ゴシック" w:eastAsia="ＭＳ ゴシック" w:hAnsi="ＭＳ ゴシック"/>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B8" w:rsidRDefault="00CD63B8" w:rsidP="00241142">
      <w:r>
        <w:separator/>
      </w:r>
    </w:p>
  </w:footnote>
  <w:footnote w:type="continuationSeparator" w:id="0">
    <w:p w:rsidR="00CD63B8" w:rsidRDefault="00CD63B8" w:rsidP="00241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282A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32432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AEAB5D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82CF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F6E65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34593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2CEAD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6ADE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E15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35831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715D5"/>
    <w:multiLevelType w:val="hybridMultilevel"/>
    <w:tmpl w:val="02E21666"/>
    <w:lvl w:ilvl="0" w:tplc="F732F73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F86402"/>
    <w:multiLevelType w:val="hybridMultilevel"/>
    <w:tmpl w:val="B7388A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0602C1"/>
    <w:multiLevelType w:val="hybridMultilevel"/>
    <w:tmpl w:val="E4E6E7DA"/>
    <w:lvl w:ilvl="0" w:tplc="4C3A9F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17FC8"/>
    <w:multiLevelType w:val="hybridMultilevel"/>
    <w:tmpl w:val="493AC9AA"/>
    <w:lvl w:ilvl="0" w:tplc="F418E262">
      <w:start w:val="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A43565"/>
    <w:multiLevelType w:val="hybridMultilevel"/>
    <w:tmpl w:val="1160155A"/>
    <w:lvl w:ilvl="0" w:tplc="2ADCA428">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93B4458"/>
    <w:multiLevelType w:val="hybridMultilevel"/>
    <w:tmpl w:val="87DEB7FC"/>
    <w:lvl w:ilvl="0" w:tplc="6C58E20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C006F6"/>
    <w:multiLevelType w:val="hybridMultilevel"/>
    <w:tmpl w:val="5EAA1802"/>
    <w:lvl w:ilvl="0" w:tplc="9868630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E5D6F16"/>
    <w:multiLevelType w:val="hybridMultilevel"/>
    <w:tmpl w:val="271269D2"/>
    <w:lvl w:ilvl="0" w:tplc="3C2E1E2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69665F"/>
    <w:multiLevelType w:val="hybridMultilevel"/>
    <w:tmpl w:val="D2D26AF4"/>
    <w:lvl w:ilvl="0" w:tplc="D704369E">
      <w:start w:val="3"/>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9" w15:restartNumberingAfterBreak="0">
    <w:nsid w:val="6ADC3F4A"/>
    <w:multiLevelType w:val="hybridMultilevel"/>
    <w:tmpl w:val="46C8E5E4"/>
    <w:lvl w:ilvl="0" w:tplc="904E64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4"/>
  </w:num>
  <w:num w:numId="3">
    <w:abstractNumId w:val="16"/>
  </w:num>
  <w:num w:numId="4">
    <w:abstractNumId w:val="13"/>
  </w:num>
  <w:num w:numId="5">
    <w:abstractNumId w:val="12"/>
  </w:num>
  <w:num w:numId="6">
    <w:abstractNumId w:val="19"/>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42"/>
    <w:rsid w:val="000042A8"/>
    <w:rsid w:val="000118CE"/>
    <w:rsid w:val="00011D52"/>
    <w:rsid w:val="00012677"/>
    <w:rsid w:val="000221FF"/>
    <w:rsid w:val="00025B77"/>
    <w:rsid w:val="0003032B"/>
    <w:rsid w:val="00033320"/>
    <w:rsid w:val="00037B19"/>
    <w:rsid w:val="00044949"/>
    <w:rsid w:val="00047BD3"/>
    <w:rsid w:val="00050A79"/>
    <w:rsid w:val="00050BDE"/>
    <w:rsid w:val="00060BDE"/>
    <w:rsid w:val="00063CBF"/>
    <w:rsid w:val="00064DD4"/>
    <w:rsid w:val="00074160"/>
    <w:rsid w:val="0007755D"/>
    <w:rsid w:val="00082A16"/>
    <w:rsid w:val="00085B16"/>
    <w:rsid w:val="0008766F"/>
    <w:rsid w:val="00095D54"/>
    <w:rsid w:val="00097017"/>
    <w:rsid w:val="000A31C6"/>
    <w:rsid w:val="000A33A8"/>
    <w:rsid w:val="000A7650"/>
    <w:rsid w:val="000B1506"/>
    <w:rsid w:val="000B2AEE"/>
    <w:rsid w:val="000B45F8"/>
    <w:rsid w:val="000C09F9"/>
    <w:rsid w:val="000C233D"/>
    <w:rsid w:val="000C234A"/>
    <w:rsid w:val="000C54A4"/>
    <w:rsid w:val="000D162B"/>
    <w:rsid w:val="000D17E1"/>
    <w:rsid w:val="000D19FD"/>
    <w:rsid w:val="000D1A20"/>
    <w:rsid w:val="000E1CAE"/>
    <w:rsid w:val="000E1F90"/>
    <w:rsid w:val="000E40D6"/>
    <w:rsid w:val="000F29FB"/>
    <w:rsid w:val="000F5813"/>
    <w:rsid w:val="00102477"/>
    <w:rsid w:val="00102FF3"/>
    <w:rsid w:val="001030E9"/>
    <w:rsid w:val="001133FD"/>
    <w:rsid w:val="00114EB9"/>
    <w:rsid w:val="00116278"/>
    <w:rsid w:val="0012048E"/>
    <w:rsid w:val="00122A89"/>
    <w:rsid w:val="00126495"/>
    <w:rsid w:val="00132472"/>
    <w:rsid w:val="00135315"/>
    <w:rsid w:val="001405D5"/>
    <w:rsid w:val="001406A5"/>
    <w:rsid w:val="0014586A"/>
    <w:rsid w:val="001461CB"/>
    <w:rsid w:val="00152E09"/>
    <w:rsid w:val="00156D28"/>
    <w:rsid w:val="0017110E"/>
    <w:rsid w:val="00171C11"/>
    <w:rsid w:val="00174BB3"/>
    <w:rsid w:val="00183C07"/>
    <w:rsid w:val="00186F6F"/>
    <w:rsid w:val="001926DD"/>
    <w:rsid w:val="00195748"/>
    <w:rsid w:val="00196E5D"/>
    <w:rsid w:val="001A0938"/>
    <w:rsid w:val="001A10E0"/>
    <w:rsid w:val="001B5B39"/>
    <w:rsid w:val="001C54AA"/>
    <w:rsid w:val="001C5506"/>
    <w:rsid w:val="001C5A5F"/>
    <w:rsid w:val="001C5C76"/>
    <w:rsid w:val="001C7F25"/>
    <w:rsid w:val="001D1CE3"/>
    <w:rsid w:val="001E409F"/>
    <w:rsid w:val="001E7BD4"/>
    <w:rsid w:val="00200C96"/>
    <w:rsid w:val="00201ADE"/>
    <w:rsid w:val="002035EF"/>
    <w:rsid w:val="002151A0"/>
    <w:rsid w:val="002151F3"/>
    <w:rsid w:val="00216703"/>
    <w:rsid w:val="00216E53"/>
    <w:rsid w:val="00225970"/>
    <w:rsid w:val="002342C5"/>
    <w:rsid w:val="00235549"/>
    <w:rsid w:val="00241142"/>
    <w:rsid w:val="002534A5"/>
    <w:rsid w:val="00256055"/>
    <w:rsid w:val="00257D2D"/>
    <w:rsid w:val="0026488B"/>
    <w:rsid w:val="00264BE0"/>
    <w:rsid w:val="002678F0"/>
    <w:rsid w:val="00277996"/>
    <w:rsid w:val="002851B7"/>
    <w:rsid w:val="00285449"/>
    <w:rsid w:val="002858A0"/>
    <w:rsid w:val="0028605B"/>
    <w:rsid w:val="00286339"/>
    <w:rsid w:val="00287248"/>
    <w:rsid w:val="00287B5A"/>
    <w:rsid w:val="0029436C"/>
    <w:rsid w:val="00296070"/>
    <w:rsid w:val="00297BE0"/>
    <w:rsid w:val="002A4082"/>
    <w:rsid w:val="002A65C1"/>
    <w:rsid w:val="002A6FF0"/>
    <w:rsid w:val="002C3D21"/>
    <w:rsid w:val="002C41E2"/>
    <w:rsid w:val="002C531B"/>
    <w:rsid w:val="002C55A3"/>
    <w:rsid w:val="002C60D6"/>
    <w:rsid w:val="002C649B"/>
    <w:rsid w:val="002C6E03"/>
    <w:rsid w:val="002C7D10"/>
    <w:rsid w:val="002D3320"/>
    <w:rsid w:val="002D3783"/>
    <w:rsid w:val="002D5674"/>
    <w:rsid w:val="002D5F49"/>
    <w:rsid w:val="002E4A04"/>
    <w:rsid w:val="002E70F5"/>
    <w:rsid w:val="002E750F"/>
    <w:rsid w:val="002F37EA"/>
    <w:rsid w:val="002F4005"/>
    <w:rsid w:val="00301179"/>
    <w:rsid w:val="00303294"/>
    <w:rsid w:val="0030543E"/>
    <w:rsid w:val="003059B7"/>
    <w:rsid w:val="00311EFD"/>
    <w:rsid w:val="00314FEB"/>
    <w:rsid w:val="003158A5"/>
    <w:rsid w:val="00315A08"/>
    <w:rsid w:val="003206B7"/>
    <w:rsid w:val="003312DF"/>
    <w:rsid w:val="00337A1E"/>
    <w:rsid w:val="00344CE6"/>
    <w:rsid w:val="00347DFA"/>
    <w:rsid w:val="00350557"/>
    <w:rsid w:val="003520BC"/>
    <w:rsid w:val="00353D7A"/>
    <w:rsid w:val="003560D7"/>
    <w:rsid w:val="003574C6"/>
    <w:rsid w:val="003704F6"/>
    <w:rsid w:val="0037677D"/>
    <w:rsid w:val="00385ADA"/>
    <w:rsid w:val="00391446"/>
    <w:rsid w:val="00393659"/>
    <w:rsid w:val="00393D29"/>
    <w:rsid w:val="003942A8"/>
    <w:rsid w:val="003A0A76"/>
    <w:rsid w:val="003A0F63"/>
    <w:rsid w:val="003A42DA"/>
    <w:rsid w:val="003A4C36"/>
    <w:rsid w:val="003A563C"/>
    <w:rsid w:val="003B1038"/>
    <w:rsid w:val="003B3CA6"/>
    <w:rsid w:val="003B504F"/>
    <w:rsid w:val="003C0623"/>
    <w:rsid w:val="003C6994"/>
    <w:rsid w:val="003C7A4D"/>
    <w:rsid w:val="003C7DB2"/>
    <w:rsid w:val="003D18D7"/>
    <w:rsid w:val="003D2A55"/>
    <w:rsid w:val="003D45EF"/>
    <w:rsid w:val="003E032F"/>
    <w:rsid w:val="003E12E1"/>
    <w:rsid w:val="003E4019"/>
    <w:rsid w:val="003E5E71"/>
    <w:rsid w:val="003F2D09"/>
    <w:rsid w:val="003F6F21"/>
    <w:rsid w:val="0040011F"/>
    <w:rsid w:val="00403321"/>
    <w:rsid w:val="00410EF8"/>
    <w:rsid w:val="004138C0"/>
    <w:rsid w:val="00421F49"/>
    <w:rsid w:val="00422315"/>
    <w:rsid w:val="004250A0"/>
    <w:rsid w:val="0043111A"/>
    <w:rsid w:val="004342A1"/>
    <w:rsid w:val="00435623"/>
    <w:rsid w:val="0043658F"/>
    <w:rsid w:val="00436B7B"/>
    <w:rsid w:val="00437923"/>
    <w:rsid w:val="00446AAE"/>
    <w:rsid w:val="00450021"/>
    <w:rsid w:val="004509AD"/>
    <w:rsid w:val="00450A99"/>
    <w:rsid w:val="00453313"/>
    <w:rsid w:val="00453712"/>
    <w:rsid w:val="00454698"/>
    <w:rsid w:val="00462DE5"/>
    <w:rsid w:val="00465ED9"/>
    <w:rsid w:val="004740C1"/>
    <w:rsid w:val="00480968"/>
    <w:rsid w:val="00481793"/>
    <w:rsid w:val="00483181"/>
    <w:rsid w:val="00486A8D"/>
    <w:rsid w:val="0049014E"/>
    <w:rsid w:val="00495702"/>
    <w:rsid w:val="004A72B2"/>
    <w:rsid w:val="004B36B6"/>
    <w:rsid w:val="004B41DA"/>
    <w:rsid w:val="004B4A7C"/>
    <w:rsid w:val="004B5C11"/>
    <w:rsid w:val="004B739F"/>
    <w:rsid w:val="004B7DDE"/>
    <w:rsid w:val="004C10AC"/>
    <w:rsid w:val="004C53E1"/>
    <w:rsid w:val="004D19B8"/>
    <w:rsid w:val="004D5886"/>
    <w:rsid w:val="004D5B11"/>
    <w:rsid w:val="004E4EBE"/>
    <w:rsid w:val="004F37B6"/>
    <w:rsid w:val="004F420C"/>
    <w:rsid w:val="004F4C50"/>
    <w:rsid w:val="004F4E94"/>
    <w:rsid w:val="004F5CE5"/>
    <w:rsid w:val="004F5FC8"/>
    <w:rsid w:val="00500DE6"/>
    <w:rsid w:val="005042D8"/>
    <w:rsid w:val="005062B8"/>
    <w:rsid w:val="00506EE6"/>
    <w:rsid w:val="00512846"/>
    <w:rsid w:val="00521EEA"/>
    <w:rsid w:val="00523508"/>
    <w:rsid w:val="00527EAF"/>
    <w:rsid w:val="00531C68"/>
    <w:rsid w:val="00532638"/>
    <w:rsid w:val="00536E23"/>
    <w:rsid w:val="00536F34"/>
    <w:rsid w:val="00544F05"/>
    <w:rsid w:val="00554032"/>
    <w:rsid w:val="00555CA1"/>
    <w:rsid w:val="00561278"/>
    <w:rsid w:val="00561767"/>
    <w:rsid w:val="00563847"/>
    <w:rsid w:val="00563C9D"/>
    <w:rsid w:val="00565F29"/>
    <w:rsid w:val="00582FEE"/>
    <w:rsid w:val="0059160C"/>
    <w:rsid w:val="00591B25"/>
    <w:rsid w:val="00591CB6"/>
    <w:rsid w:val="0059543C"/>
    <w:rsid w:val="005A528D"/>
    <w:rsid w:val="005A6C7A"/>
    <w:rsid w:val="005B03DD"/>
    <w:rsid w:val="005B6B4A"/>
    <w:rsid w:val="005D0091"/>
    <w:rsid w:val="005D2B06"/>
    <w:rsid w:val="005D3A58"/>
    <w:rsid w:val="005E0CA3"/>
    <w:rsid w:val="005E176D"/>
    <w:rsid w:val="005E2CC0"/>
    <w:rsid w:val="005E590B"/>
    <w:rsid w:val="005E6BD8"/>
    <w:rsid w:val="005E753B"/>
    <w:rsid w:val="005F197A"/>
    <w:rsid w:val="005F1BDE"/>
    <w:rsid w:val="005F4426"/>
    <w:rsid w:val="005F4975"/>
    <w:rsid w:val="005F6C9D"/>
    <w:rsid w:val="00600B4F"/>
    <w:rsid w:val="00612271"/>
    <w:rsid w:val="00612EA0"/>
    <w:rsid w:val="00615643"/>
    <w:rsid w:val="006323B1"/>
    <w:rsid w:val="006354C5"/>
    <w:rsid w:val="006409F7"/>
    <w:rsid w:val="00641620"/>
    <w:rsid w:val="00643C6B"/>
    <w:rsid w:val="00645584"/>
    <w:rsid w:val="00646CFB"/>
    <w:rsid w:val="0066525D"/>
    <w:rsid w:val="006718EA"/>
    <w:rsid w:val="00672CED"/>
    <w:rsid w:val="00676318"/>
    <w:rsid w:val="0068309B"/>
    <w:rsid w:val="00684AC4"/>
    <w:rsid w:val="006A5017"/>
    <w:rsid w:val="006A6509"/>
    <w:rsid w:val="006B063C"/>
    <w:rsid w:val="006B325B"/>
    <w:rsid w:val="006B6F2E"/>
    <w:rsid w:val="006C0F21"/>
    <w:rsid w:val="006C15EC"/>
    <w:rsid w:val="006C411F"/>
    <w:rsid w:val="006C497F"/>
    <w:rsid w:val="006C4BBD"/>
    <w:rsid w:val="006C509A"/>
    <w:rsid w:val="006E1E28"/>
    <w:rsid w:val="006E4576"/>
    <w:rsid w:val="006E76E5"/>
    <w:rsid w:val="006F0644"/>
    <w:rsid w:val="006F44BF"/>
    <w:rsid w:val="006F53A9"/>
    <w:rsid w:val="006F6263"/>
    <w:rsid w:val="0070172A"/>
    <w:rsid w:val="00704CBD"/>
    <w:rsid w:val="0070659C"/>
    <w:rsid w:val="007119AE"/>
    <w:rsid w:val="00714C81"/>
    <w:rsid w:val="00717DC7"/>
    <w:rsid w:val="00727F21"/>
    <w:rsid w:val="00744D6E"/>
    <w:rsid w:val="00746380"/>
    <w:rsid w:val="00746965"/>
    <w:rsid w:val="00752E22"/>
    <w:rsid w:val="007559AA"/>
    <w:rsid w:val="0076128B"/>
    <w:rsid w:val="0076331F"/>
    <w:rsid w:val="00764C65"/>
    <w:rsid w:val="00770C06"/>
    <w:rsid w:val="00773B7A"/>
    <w:rsid w:val="00775880"/>
    <w:rsid w:val="00775CB3"/>
    <w:rsid w:val="00782847"/>
    <w:rsid w:val="00787B74"/>
    <w:rsid w:val="00790A40"/>
    <w:rsid w:val="00790C6C"/>
    <w:rsid w:val="0079284B"/>
    <w:rsid w:val="007947A3"/>
    <w:rsid w:val="00795169"/>
    <w:rsid w:val="007955DC"/>
    <w:rsid w:val="00797724"/>
    <w:rsid w:val="007A29AA"/>
    <w:rsid w:val="007A32A0"/>
    <w:rsid w:val="007A3D41"/>
    <w:rsid w:val="007A4478"/>
    <w:rsid w:val="007A6A20"/>
    <w:rsid w:val="007B22EC"/>
    <w:rsid w:val="007B4555"/>
    <w:rsid w:val="007B6677"/>
    <w:rsid w:val="007B6F4A"/>
    <w:rsid w:val="007C1AAA"/>
    <w:rsid w:val="007C25BB"/>
    <w:rsid w:val="007C2B59"/>
    <w:rsid w:val="007D6210"/>
    <w:rsid w:val="007D70BE"/>
    <w:rsid w:val="007F0CDF"/>
    <w:rsid w:val="007F3D6A"/>
    <w:rsid w:val="007F6724"/>
    <w:rsid w:val="008003C6"/>
    <w:rsid w:val="008025C8"/>
    <w:rsid w:val="0080512C"/>
    <w:rsid w:val="00805E76"/>
    <w:rsid w:val="00815315"/>
    <w:rsid w:val="00820A7E"/>
    <w:rsid w:val="0082170B"/>
    <w:rsid w:val="00821A1A"/>
    <w:rsid w:val="00837333"/>
    <w:rsid w:val="00846CAD"/>
    <w:rsid w:val="008525AB"/>
    <w:rsid w:val="00852663"/>
    <w:rsid w:val="0085336F"/>
    <w:rsid w:val="0085717D"/>
    <w:rsid w:val="00861C3A"/>
    <w:rsid w:val="00863D45"/>
    <w:rsid w:val="00866B00"/>
    <w:rsid w:val="00866F08"/>
    <w:rsid w:val="00870F70"/>
    <w:rsid w:val="00874470"/>
    <w:rsid w:val="00881CA6"/>
    <w:rsid w:val="00893FD7"/>
    <w:rsid w:val="008A3329"/>
    <w:rsid w:val="008A74E8"/>
    <w:rsid w:val="008B3A01"/>
    <w:rsid w:val="008C004D"/>
    <w:rsid w:val="008C1DFE"/>
    <w:rsid w:val="008C60F5"/>
    <w:rsid w:val="008C6370"/>
    <w:rsid w:val="008E37E1"/>
    <w:rsid w:val="008F0B04"/>
    <w:rsid w:val="008F2724"/>
    <w:rsid w:val="008F5C11"/>
    <w:rsid w:val="00900145"/>
    <w:rsid w:val="00906458"/>
    <w:rsid w:val="0090681E"/>
    <w:rsid w:val="00906A38"/>
    <w:rsid w:val="00913622"/>
    <w:rsid w:val="00914D0A"/>
    <w:rsid w:val="0092380C"/>
    <w:rsid w:val="009263E3"/>
    <w:rsid w:val="009311B4"/>
    <w:rsid w:val="00933CF6"/>
    <w:rsid w:val="009428D4"/>
    <w:rsid w:val="00943B6D"/>
    <w:rsid w:val="0094495E"/>
    <w:rsid w:val="009470D6"/>
    <w:rsid w:val="00952C63"/>
    <w:rsid w:val="0095551B"/>
    <w:rsid w:val="00962200"/>
    <w:rsid w:val="0096390C"/>
    <w:rsid w:val="009703ED"/>
    <w:rsid w:val="0097135F"/>
    <w:rsid w:val="00971BAA"/>
    <w:rsid w:val="00972DFA"/>
    <w:rsid w:val="009757B6"/>
    <w:rsid w:val="00975D60"/>
    <w:rsid w:val="00984223"/>
    <w:rsid w:val="00984CA2"/>
    <w:rsid w:val="00985BBD"/>
    <w:rsid w:val="00995B60"/>
    <w:rsid w:val="0099733E"/>
    <w:rsid w:val="009A0287"/>
    <w:rsid w:val="009A0E82"/>
    <w:rsid w:val="009A1B08"/>
    <w:rsid w:val="009A1BC0"/>
    <w:rsid w:val="009A1F62"/>
    <w:rsid w:val="009A29E2"/>
    <w:rsid w:val="009B2E53"/>
    <w:rsid w:val="009C45F1"/>
    <w:rsid w:val="009C6993"/>
    <w:rsid w:val="009D0230"/>
    <w:rsid w:val="009D03D2"/>
    <w:rsid w:val="009D2214"/>
    <w:rsid w:val="009D6CC6"/>
    <w:rsid w:val="009E19FE"/>
    <w:rsid w:val="009E289E"/>
    <w:rsid w:val="009E4C91"/>
    <w:rsid w:val="009E561A"/>
    <w:rsid w:val="009E6E41"/>
    <w:rsid w:val="009F03A9"/>
    <w:rsid w:val="009F151E"/>
    <w:rsid w:val="009F302F"/>
    <w:rsid w:val="00A02001"/>
    <w:rsid w:val="00A126A3"/>
    <w:rsid w:val="00A1573A"/>
    <w:rsid w:val="00A17BB6"/>
    <w:rsid w:val="00A24906"/>
    <w:rsid w:val="00A26E6B"/>
    <w:rsid w:val="00A3102E"/>
    <w:rsid w:val="00A354EB"/>
    <w:rsid w:val="00A412EC"/>
    <w:rsid w:val="00A439A8"/>
    <w:rsid w:val="00A43D56"/>
    <w:rsid w:val="00A4702B"/>
    <w:rsid w:val="00A54B39"/>
    <w:rsid w:val="00A57A2E"/>
    <w:rsid w:val="00A6068D"/>
    <w:rsid w:val="00A70A0E"/>
    <w:rsid w:val="00A74188"/>
    <w:rsid w:val="00A76531"/>
    <w:rsid w:val="00A82386"/>
    <w:rsid w:val="00A82F76"/>
    <w:rsid w:val="00A84D32"/>
    <w:rsid w:val="00A84F12"/>
    <w:rsid w:val="00A90D61"/>
    <w:rsid w:val="00A97BB4"/>
    <w:rsid w:val="00AA5F13"/>
    <w:rsid w:val="00AA6F2C"/>
    <w:rsid w:val="00AB3D62"/>
    <w:rsid w:val="00AB6032"/>
    <w:rsid w:val="00AB660E"/>
    <w:rsid w:val="00AC2412"/>
    <w:rsid w:val="00AC3F19"/>
    <w:rsid w:val="00AC4169"/>
    <w:rsid w:val="00AC7D56"/>
    <w:rsid w:val="00AD178E"/>
    <w:rsid w:val="00AD5DAB"/>
    <w:rsid w:val="00AE000E"/>
    <w:rsid w:val="00AF074A"/>
    <w:rsid w:val="00AF51E6"/>
    <w:rsid w:val="00AF68C6"/>
    <w:rsid w:val="00AF6C63"/>
    <w:rsid w:val="00B018F5"/>
    <w:rsid w:val="00B02B7D"/>
    <w:rsid w:val="00B030CB"/>
    <w:rsid w:val="00B062F8"/>
    <w:rsid w:val="00B12B55"/>
    <w:rsid w:val="00B17770"/>
    <w:rsid w:val="00B22633"/>
    <w:rsid w:val="00B2267B"/>
    <w:rsid w:val="00B2458D"/>
    <w:rsid w:val="00B2582C"/>
    <w:rsid w:val="00B27A63"/>
    <w:rsid w:val="00B40431"/>
    <w:rsid w:val="00B4094F"/>
    <w:rsid w:val="00B40AF1"/>
    <w:rsid w:val="00B437BD"/>
    <w:rsid w:val="00B50B87"/>
    <w:rsid w:val="00B543B2"/>
    <w:rsid w:val="00B56513"/>
    <w:rsid w:val="00B62B69"/>
    <w:rsid w:val="00B62CEA"/>
    <w:rsid w:val="00B62E61"/>
    <w:rsid w:val="00B65D3B"/>
    <w:rsid w:val="00B665B6"/>
    <w:rsid w:val="00B669A2"/>
    <w:rsid w:val="00B66E6B"/>
    <w:rsid w:val="00B716F9"/>
    <w:rsid w:val="00B8756D"/>
    <w:rsid w:val="00B9414B"/>
    <w:rsid w:val="00B979E2"/>
    <w:rsid w:val="00BA208C"/>
    <w:rsid w:val="00BA2E1E"/>
    <w:rsid w:val="00BA7494"/>
    <w:rsid w:val="00BB292B"/>
    <w:rsid w:val="00BB485B"/>
    <w:rsid w:val="00BB5312"/>
    <w:rsid w:val="00BC406D"/>
    <w:rsid w:val="00BC4936"/>
    <w:rsid w:val="00BE55CF"/>
    <w:rsid w:val="00BE58B1"/>
    <w:rsid w:val="00BE5D33"/>
    <w:rsid w:val="00BF2658"/>
    <w:rsid w:val="00BF594E"/>
    <w:rsid w:val="00BF62DF"/>
    <w:rsid w:val="00BF7D74"/>
    <w:rsid w:val="00C0353F"/>
    <w:rsid w:val="00C050D9"/>
    <w:rsid w:val="00C062AD"/>
    <w:rsid w:val="00C22D6E"/>
    <w:rsid w:val="00C26FC7"/>
    <w:rsid w:val="00C46690"/>
    <w:rsid w:val="00C4759B"/>
    <w:rsid w:val="00C51BF6"/>
    <w:rsid w:val="00C54384"/>
    <w:rsid w:val="00C574D7"/>
    <w:rsid w:val="00C62D4D"/>
    <w:rsid w:val="00C647B9"/>
    <w:rsid w:val="00C66840"/>
    <w:rsid w:val="00C66F7E"/>
    <w:rsid w:val="00C8443E"/>
    <w:rsid w:val="00C86C66"/>
    <w:rsid w:val="00C905A3"/>
    <w:rsid w:val="00CA020F"/>
    <w:rsid w:val="00CA3894"/>
    <w:rsid w:val="00CA44F6"/>
    <w:rsid w:val="00CA642E"/>
    <w:rsid w:val="00CA7F00"/>
    <w:rsid w:val="00CC56DA"/>
    <w:rsid w:val="00CD1699"/>
    <w:rsid w:val="00CD63B8"/>
    <w:rsid w:val="00CD66E9"/>
    <w:rsid w:val="00CD7CE7"/>
    <w:rsid w:val="00CE0294"/>
    <w:rsid w:val="00CE073A"/>
    <w:rsid w:val="00CF3DD8"/>
    <w:rsid w:val="00D0341D"/>
    <w:rsid w:val="00D1293A"/>
    <w:rsid w:val="00D142E8"/>
    <w:rsid w:val="00D16C57"/>
    <w:rsid w:val="00D21DD1"/>
    <w:rsid w:val="00D22E37"/>
    <w:rsid w:val="00D2304A"/>
    <w:rsid w:val="00D24196"/>
    <w:rsid w:val="00D3235F"/>
    <w:rsid w:val="00D32931"/>
    <w:rsid w:val="00D37572"/>
    <w:rsid w:val="00D42831"/>
    <w:rsid w:val="00D50BE8"/>
    <w:rsid w:val="00D5177E"/>
    <w:rsid w:val="00D53E97"/>
    <w:rsid w:val="00D55958"/>
    <w:rsid w:val="00D567E6"/>
    <w:rsid w:val="00D60C9E"/>
    <w:rsid w:val="00D71E87"/>
    <w:rsid w:val="00D84387"/>
    <w:rsid w:val="00D85AA2"/>
    <w:rsid w:val="00D973A3"/>
    <w:rsid w:val="00DA2736"/>
    <w:rsid w:val="00DA34AB"/>
    <w:rsid w:val="00DA452C"/>
    <w:rsid w:val="00DB0583"/>
    <w:rsid w:val="00DB3D5E"/>
    <w:rsid w:val="00DB3F7B"/>
    <w:rsid w:val="00DB4B10"/>
    <w:rsid w:val="00DB630F"/>
    <w:rsid w:val="00DC1CE9"/>
    <w:rsid w:val="00DC29DD"/>
    <w:rsid w:val="00DD1E7B"/>
    <w:rsid w:val="00DD2BCA"/>
    <w:rsid w:val="00DD4DE4"/>
    <w:rsid w:val="00DD5813"/>
    <w:rsid w:val="00DE29D0"/>
    <w:rsid w:val="00DE48AD"/>
    <w:rsid w:val="00DE4D5F"/>
    <w:rsid w:val="00DF0732"/>
    <w:rsid w:val="00DF11B9"/>
    <w:rsid w:val="00DF393D"/>
    <w:rsid w:val="00DF721E"/>
    <w:rsid w:val="00E11424"/>
    <w:rsid w:val="00E1233C"/>
    <w:rsid w:val="00E21582"/>
    <w:rsid w:val="00E2195F"/>
    <w:rsid w:val="00E22154"/>
    <w:rsid w:val="00E271A3"/>
    <w:rsid w:val="00E30EB7"/>
    <w:rsid w:val="00E31486"/>
    <w:rsid w:val="00E31C19"/>
    <w:rsid w:val="00E32DDA"/>
    <w:rsid w:val="00E40E42"/>
    <w:rsid w:val="00E4244E"/>
    <w:rsid w:val="00E43D1C"/>
    <w:rsid w:val="00E46667"/>
    <w:rsid w:val="00E52C6B"/>
    <w:rsid w:val="00E538DD"/>
    <w:rsid w:val="00E6046B"/>
    <w:rsid w:val="00E60EE8"/>
    <w:rsid w:val="00E611CA"/>
    <w:rsid w:val="00E61905"/>
    <w:rsid w:val="00E641E4"/>
    <w:rsid w:val="00E70A0C"/>
    <w:rsid w:val="00E713DB"/>
    <w:rsid w:val="00E7145B"/>
    <w:rsid w:val="00E72932"/>
    <w:rsid w:val="00E75409"/>
    <w:rsid w:val="00E838DE"/>
    <w:rsid w:val="00E8411E"/>
    <w:rsid w:val="00E94449"/>
    <w:rsid w:val="00EA02E6"/>
    <w:rsid w:val="00EA2D12"/>
    <w:rsid w:val="00EA3241"/>
    <w:rsid w:val="00EA38A4"/>
    <w:rsid w:val="00EA3E2D"/>
    <w:rsid w:val="00EB1125"/>
    <w:rsid w:val="00EB5435"/>
    <w:rsid w:val="00EB622C"/>
    <w:rsid w:val="00EC3B18"/>
    <w:rsid w:val="00EC6ACA"/>
    <w:rsid w:val="00EC7E12"/>
    <w:rsid w:val="00ED0436"/>
    <w:rsid w:val="00ED0CD9"/>
    <w:rsid w:val="00ED19B6"/>
    <w:rsid w:val="00EF0486"/>
    <w:rsid w:val="00EF45D2"/>
    <w:rsid w:val="00EF5074"/>
    <w:rsid w:val="00EF60F5"/>
    <w:rsid w:val="00EF6299"/>
    <w:rsid w:val="00EF6A21"/>
    <w:rsid w:val="00EF6B21"/>
    <w:rsid w:val="00EF6C1B"/>
    <w:rsid w:val="00F017C9"/>
    <w:rsid w:val="00F03749"/>
    <w:rsid w:val="00F05F6E"/>
    <w:rsid w:val="00F07983"/>
    <w:rsid w:val="00F17587"/>
    <w:rsid w:val="00F2067C"/>
    <w:rsid w:val="00F31096"/>
    <w:rsid w:val="00F3155E"/>
    <w:rsid w:val="00F3451D"/>
    <w:rsid w:val="00F41EA5"/>
    <w:rsid w:val="00F43F65"/>
    <w:rsid w:val="00F44ED2"/>
    <w:rsid w:val="00F46DD8"/>
    <w:rsid w:val="00F470B7"/>
    <w:rsid w:val="00F5441C"/>
    <w:rsid w:val="00F5563A"/>
    <w:rsid w:val="00F55650"/>
    <w:rsid w:val="00F65E25"/>
    <w:rsid w:val="00F66A12"/>
    <w:rsid w:val="00F80E4E"/>
    <w:rsid w:val="00F82935"/>
    <w:rsid w:val="00F87878"/>
    <w:rsid w:val="00F93B20"/>
    <w:rsid w:val="00FA3201"/>
    <w:rsid w:val="00FA4AFE"/>
    <w:rsid w:val="00FA6583"/>
    <w:rsid w:val="00FB1371"/>
    <w:rsid w:val="00FB5CE4"/>
    <w:rsid w:val="00FC68F4"/>
    <w:rsid w:val="00FC6E27"/>
    <w:rsid w:val="00FE6752"/>
    <w:rsid w:val="00FF0B17"/>
    <w:rsid w:val="00FF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stroke dashstyle="1 1"/>
      <v:textbox inset="5.85pt,.7pt,5.85pt,.7pt"/>
    </o:shapedefaults>
    <o:shapelayout v:ext="edit">
      <o:idmap v:ext="edit" data="1"/>
    </o:shapelayout>
  </w:shapeDefaults>
  <w:decimalSymbol w:val="."/>
  <w:listSeparator w:val=","/>
  <w14:docId w14:val="142724D6"/>
  <w15:chartTrackingRefBased/>
  <w15:docId w15:val="{9A99D598-C587-4AA9-A395-E1535BD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2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142"/>
    <w:pPr>
      <w:tabs>
        <w:tab w:val="center" w:pos="4252"/>
        <w:tab w:val="right" w:pos="8504"/>
      </w:tabs>
      <w:snapToGrid w:val="0"/>
    </w:pPr>
  </w:style>
  <w:style w:type="character" w:customStyle="1" w:styleId="a4">
    <w:name w:val="ヘッダー (文字)"/>
    <w:basedOn w:val="a0"/>
    <w:link w:val="a3"/>
    <w:uiPriority w:val="99"/>
    <w:rsid w:val="00241142"/>
  </w:style>
  <w:style w:type="paragraph" w:styleId="a5">
    <w:name w:val="footer"/>
    <w:basedOn w:val="a"/>
    <w:link w:val="a6"/>
    <w:uiPriority w:val="99"/>
    <w:unhideWhenUsed/>
    <w:rsid w:val="00241142"/>
    <w:pPr>
      <w:tabs>
        <w:tab w:val="center" w:pos="4252"/>
        <w:tab w:val="right" w:pos="8504"/>
      </w:tabs>
      <w:snapToGrid w:val="0"/>
    </w:pPr>
  </w:style>
  <w:style w:type="character" w:customStyle="1" w:styleId="a6">
    <w:name w:val="フッター (文字)"/>
    <w:basedOn w:val="a0"/>
    <w:link w:val="a5"/>
    <w:uiPriority w:val="99"/>
    <w:rsid w:val="00241142"/>
  </w:style>
  <w:style w:type="table" w:styleId="a7">
    <w:name w:val="Table Grid"/>
    <w:basedOn w:val="a1"/>
    <w:uiPriority w:val="59"/>
    <w:rsid w:val="0091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4082"/>
    <w:pPr>
      <w:ind w:leftChars="400" w:left="840"/>
    </w:pPr>
  </w:style>
  <w:style w:type="character" w:styleId="a9">
    <w:name w:val="Hyperlink"/>
    <w:uiPriority w:val="99"/>
    <w:unhideWhenUsed/>
    <w:rsid w:val="005E0CA3"/>
    <w:rPr>
      <w:color w:val="0000FF"/>
      <w:u w:val="single"/>
    </w:rPr>
  </w:style>
  <w:style w:type="paragraph" w:styleId="aa">
    <w:name w:val="Balloon Text"/>
    <w:basedOn w:val="a"/>
    <w:link w:val="ab"/>
    <w:uiPriority w:val="99"/>
    <w:semiHidden/>
    <w:unhideWhenUsed/>
    <w:rsid w:val="00714C81"/>
    <w:rPr>
      <w:rFonts w:ascii="游ゴシック Light" w:eastAsia="游ゴシック Light" w:hAnsi="游ゴシック Light"/>
      <w:sz w:val="18"/>
      <w:szCs w:val="18"/>
    </w:rPr>
  </w:style>
  <w:style w:type="character" w:customStyle="1" w:styleId="ab">
    <w:name w:val="吹き出し (文字)"/>
    <w:link w:val="aa"/>
    <w:uiPriority w:val="99"/>
    <w:semiHidden/>
    <w:rsid w:val="00714C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F692-5AC6-47EE-8DBF-D2AAFBC1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1298</Words>
  <Characters>7403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阿知和 得治</dc:creator>
  <cp:keywords/>
  <dc:description/>
  <cp:lastModifiedBy>阿知和 得治</cp:lastModifiedBy>
  <cp:revision>3</cp:revision>
  <cp:lastPrinted>2023-03-23T09:25:00Z</cp:lastPrinted>
  <dcterms:created xsi:type="dcterms:W3CDTF">2023-03-23T06:52:00Z</dcterms:created>
  <dcterms:modified xsi:type="dcterms:W3CDTF">2023-03-24T00:55:00Z</dcterms:modified>
</cp:coreProperties>
</file>